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27"/>
        <w:gridCol w:w="984"/>
        <w:gridCol w:w="6"/>
        <w:gridCol w:w="1736"/>
        <w:gridCol w:w="515"/>
        <w:gridCol w:w="1221"/>
        <w:gridCol w:w="141"/>
        <w:gridCol w:w="1155"/>
        <w:gridCol w:w="437"/>
        <w:gridCol w:w="578"/>
        <w:gridCol w:w="1077"/>
        <w:gridCol w:w="84"/>
        <w:gridCol w:w="1308"/>
        <w:gridCol w:w="428"/>
        <w:gridCol w:w="6"/>
        <w:gridCol w:w="497"/>
        <w:gridCol w:w="1012"/>
        <w:gridCol w:w="225"/>
        <w:gridCol w:w="16"/>
        <w:gridCol w:w="681"/>
        <w:gridCol w:w="1021"/>
        <w:gridCol w:w="19"/>
        <w:gridCol w:w="372"/>
        <w:gridCol w:w="1368"/>
      </w:tblGrid>
      <w:tr w:rsidR="00367E8B" w:rsidRPr="000A01E9" w:rsidTr="000279D0">
        <w:trPr>
          <w:trHeight w:val="450"/>
        </w:trPr>
        <w:tc>
          <w:tcPr>
            <w:tcW w:w="233" w:type="pct"/>
            <w:vMerge w:val="restart"/>
          </w:tcPr>
          <w:p w:rsidR="00805E73" w:rsidRPr="000A01E9" w:rsidRDefault="00805E73" w:rsidP="00810DDE">
            <w:pPr>
              <w:spacing w:before="360"/>
              <w:jc w:val="center"/>
              <w:rPr>
                <w:b/>
              </w:rPr>
            </w:pPr>
            <w:r w:rsidRPr="000A01E9">
              <w:rPr>
                <w:b/>
              </w:rPr>
              <w:t>Lp.</w:t>
            </w:r>
          </w:p>
        </w:tc>
        <w:tc>
          <w:tcPr>
            <w:tcW w:w="1038" w:type="pct"/>
            <w:gridSpan w:val="4"/>
            <w:vMerge w:val="restart"/>
          </w:tcPr>
          <w:p w:rsidR="00805E73" w:rsidRPr="000A01E9" w:rsidRDefault="00805E73" w:rsidP="00810DDE">
            <w:pPr>
              <w:spacing w:before="360"/>
              <w:jc w:val="center"/>
              <w:rPr>
                <w:b/>
              </w:rPr>
            </w:pPr>
            <w:r w:rsidRPr="000A01E9">
              <w:rPr>
                <w:b/>
              </w:rPr>
              <w:t>Nazwa grupy rodzajowej składnika aktywów trwałych</w:t>
            </w:r>
          </w:p>
        </w:tc>
        <w:tc>
          <w:tcPr>
            <w:tcW w:w="436" w:type="pct"/>
            <w:gridSpan w:val="2"/>
            <w:vMerge w:val="restart"/>
          </w:tcPr>
          <w:p w:rsidR="003D6B14" w:rsidRPr="000A01E9" w:rsidRDefault="00805E73" w:rsidP="00805E73">
            <w:pPr>
              <w:jc w:val="center"/>
              <w:rPr>
                <w:b/>
              </w:rPr>
            </w:pPr>
            <w:r w:rsidRPr="000A01E9">
              <w:rPr>
                <w:b/>
              </w:rPr>
              <w:t>Wartość początkowa</w:t>
            </w:r>
          </w:p>
          <w:p w:rsidR="00805E73" w:rsidRPr="000A01E9" w:rsidRDefault="00805E73" w:rsidP="00805E73">
            <w:pPr>
              <w:jc w:val="center"/>
              <w:rPr>
                <w:b/>
              </w:rPr>
            </w:pPr>
            <w:r w:rsidRPr="000A01E9">
              <w:rPr>
                <w:b/>
              </w:rPr>
              <w:t xml:space="preserve"> – stan na początek roku obrotowego</w:t>
            </w:r>
          </w:p>
        </w:tc>
        <w:tc>
          <w:tcPr>
            <w:tcW w:w="1040" w:type="pct"/>
            <w:gridSpan w:val="4"/>
          </w:tcPr>
          <w:p w:rsidR="00805E73" w:rsidRPr="000A01E9" w:rsidRDefault="00805E73" w:rsidP="00805E73">
            <w:pPr>
              <w:jc w:val="center"/>
              <w:rPr>
                <w:b/>
              </w:rPr>
            </w:pPr>
            <w:r w:rsidRPr="000A01E9">
              <w:rPr>
                <w:b/>
              </w:rPr>
              <w:t>Zwiększenie wartości początkowej</w:t>
            </w:r>
          </w:p>
        </w:tc>
        <w:tc>
          <w:tcPr>
            <w:tcW w:w="446" w:type="pct"/>
            <w:gridSpan w:val="2"/>
            <w:vMerge w:val="restart"/>
          </w:tcPr>
          <w:p w:rsidR="00805E73" w:rsidRPr="000A01E9" w:rsidRDefault="00805E73" w:rsidP="00805E73">
            <w:pPr>
              <w:jc w:val="center"/>
              <w:rPr>
                <w:b/>
              </w:rPr>
            </w:pPr>
            <w:r w:rsidRPr="000A01E9">
              <w:rPr>
                <w:b/>
              </w:rPr>
              <w:t>Ogółem zwiększenie wartości początkowej (4+5+6)</w:t>
            </w:r>
          </w:p>
        </w:tc>
        <w:tc>
          <w:tcPr>
            <w:tcW w:w="917" w:type="pct"/>
            <w:gridSpan w:val="7"/>
          </w:tcPr>
          <w:p w:rsidR="00805E73" w:rsidRPr="000A01E9" w:rsidRDefault="00805E73" w:rsidP="00805E73">
            <w:pPr>
              <w:jc w:val="center"/>
              <w:rPr>
                <w:b/>
              </w:rPr>
            </w:pPr>
            <w:r w:rsidRPr="000A01E9">
              <w:rPr>
                <w:b/>
              </w:rPr>
              <w:t>Zmniejszenie wartości początkowej</w:t>
            </w:r>
          </w:p>
        </w:tc>
        <w:tc>
          <w:tcPr>
            <w:tcW w:w="452" w:type="pct"/>
            <w:gridSpan w:val="3"/>
            <w:vMerge w:val="restart"/>
          </w:tcPr>
          <w:p w:rsidR="00805E73" w:rsidRPr="000A01E9" w:rsidRDefault="00805E73" w:rsidP="00805E73">
            <w:pPr>
              <w:jc w:val="center"/>
              <w:rPr>
                <w:b/>
              </w:rPr>
            </w:pPr>
            <w:r w:rsidRPr="000A01E9">
              <w:rPr>
                <w:b/>
              </w:rPr>
              <w:t>Ogólne zmniejszenie wartości początkowej (8+9+10)</w:t>
            </w:r>
          </w:p>
        </w:tc>
        <w:tc>
          <w:tcPr>
            <w:tcW w:w="438" w:type="pct"/>
            <w:vMerge w:val="restart"/>
          </w:tcPr>
          <w:p w:rsidR="00805E73" w:rsidRPr="000A01E9" w:rsidRDefault="00805E73" w:rsidP="00805E73">
            <w:pPr>
              <w:jc w:val="center"/>
              <w:rPr>
                <w:b/>
              </w:rPr>
            </w:pPr>
            <w:r w:rsidRPr="000A01E9">
              <w:rPr>
                <w:b/>
              </w:rPr>
              <w:t>Wartość początkowa – stan na koniec roku obrotowego (3+7-11)</w:t>
            </w:r>
          </w:p>
        </w:tc>
      </w:tr>
      <w:tr w:rsidR="00367E8B" w:rsidRPr="00805E73" w:rsidTr="000279D0">
        <w:trPr>
          <w:trHeight w:val="870"/>
        </w:trPr>
        <w:tc>
          <w:tcPr>
            <w:tcW w:w="233" w:type="pct"/>
            <w:vMerge/>
          </w:tcPr>
          <w:p w:rsidR="00805E73" w:rsidRPr="00805E73" w:rsidRDefault="00805E7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  <w:vMerge/>
          </w:tcPr>
          <w:p w:rsidR="00805E73" w:rsidRPr="00805E73" w:rsidRDefault="00805E73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805E73" w:rsidRDefault="00805E73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805E73" w:rsidRPr="000A01E9" w:rsidRDefault="00805E73" w:rsidP="00245E92">
            <w:pPr>
              <w:spacing w:before="120"/>
              <w:rPr>
                <w:b/>
                <w:sz w:val="18"/>
                <w:szCs w:val="18"/>
              </w:rPr>
            </w:pPr>
            <w:r w:rsidRPr="000A01E9">
              <w:rPr>
                <w:b/>
                <w:sz w:val="18"/>
                <w:szCs w:val="18"/>
              </w:rPr>
              <w:t>Aktualizacja</w:t>
            </w:r>
          </w:p>
        </w:tc>
        <w:tc>
          <w:tcPr>
            <w:tcW w:w="325" w:type="pct"/>
            <w:gridSpan w:val="2"/>
          </w:tcPr>
          <w:p w:rsidR="00805E73" w:rsidRPr="000A01E9" w:rsidRDefault="00805E73" w:rsidP="00245E92">
            <w:pPr>
              <w:spacing w:before="120"/>
              <w:rPr>
                <w:b/>
                <w:sz w:val="18"/>
                <w:szCs w:val="18"/>
              </w:rPr>
            </w:pPr>
            <w:r w:rsidRPr="000A01E9">
              <w:rPr>
                <w:b/>
                <w:sz w:val="18"/>
                <w:szCs w:val="18"/>
              </w:rPr>
              <w:t>Przychody</w:t>
            </w:r>
          </w:p>
        </w:tc>
        <w:tc>
          <w:tcPr>
            <w:tcW w:w="345" w:type="pct"/>
          </w:tcPr>
          <w:p w:rsidR="00805E73" w:rsidRPr="000A01E9" w:rsidRDefault="00810DDE" w:rsidP="00245E92">
            <w:pPr>
              <w:spacing w:before="120"/>
              <w:rPr>
                <w:b/>
                <w:sz w:val="18"/>
                <w:szCs w:val="18"/>
              </w:rPr>
            </w:pPr>
            <w:proofErr w:type="spellStart"/>
            <w:r w:rsidRPr="000A01E9">
              <w:rPr>
                <w:b/>
                <w:sz w:val="18"/>
                <w:szCs w:val="18"/>
              </w:rPr>
              <w:t>Przemiesz</w:t>
            </w:r>
            <w:r w:rsidR="00E101DA" w:rsidRPr="000A01E9">
              <w:rPr>
                <w:b/>
                <w:sz w:val="18"/>
                <w:szCs w:val="18"/>
              </w:rPr>
              <w:t>-</w:t>
            </w:r>
            <w:r w:rsidRPr="000A01E9">
              <w:rPr>
                <w:b/>
                <w:sz w:val="18"/>
                <w:szCs w:val="18"/>
              </w:rPr>
              <w:t>czenie</w:t>
            </w:r>
            <w:proofErr w:type="spellEnd"/>
          </w:p>
        </w:tc>
        <w:tc>
          <w:tcPr>
            <w:tcW w:w="446" w:type="pct"/>
            <w:gridSpan w:val="2"/>
            <w:vMerge/>
          </w:tcPr>
          <w:p w:rsidR="00805E73" w:rsidRPr="00805E73" w:rsidRDefault="00805E7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3"/>
          </w:tcPr>
          <w:p w:rsidR="00805E73" w:rsidRPr="000A01E9" w:rsidRDefault="00805E73" w:rsidP="00245E92">
            <w:pPr>
              <w:spacing w:before="120"/>
              <w:rPr>
                <w:b/>
                <w:sz w:val="18"/>
                <w:szCs w:val="18"/>
              </w:rPr>
            </w:pPr>
            <w:r w:rsidRPr="000A01E9">
              <w:rPr>
                <w:b/>
                <w:sz w:val="18"/>
                <w:szCs w:val="18"/>
              </w:rPr>
              <w:t>Zbycie</w:t>
            </w:r>
          </w:p>
        </w:tc>
        <w:tc>
          <w:tcPr>
            <w:tcW w:w="324" w:type="pct"/>
          </w:tcPr>
          <w:p w:rsidR="00805E73" w:rsidRPr="000A01E9" w:rsidRDefault="00805E73" w:rsidP="00245E92">
            <w:pPr>
              <w:spacing w:before="120"/>
              <w:rPr>
                <w:b/>
                <w:sz w:val="18"/>
                <w:szCs w:val="18"/>
              </w:rPr>
            </w:pPr>
            <w:r w:rsidRPr="000A01E9">
              <w:rPr>
                <w:b/>
                <w:sz w:val="18"/>
                <w:szCs w:val="18"/>
              </w:rPr>
              <w:t>Likwidacja</w:t>
            </w:r>
          </w:p>
        </w:tc>
        <w:tc>
          <w:tcPr>
            <w:tcW w:w="295" w:type="pct"/>
            <w:gridSpan w:val="3"/>
          </w:tcPr>
          <w:p w:rsidR="00805E73" w:rsidRPr="000A01E9" w:rsidRDefault="00805E73" w:rsidP="00245E92">
            <w:pPr>
              <w:spacing w:before="120"/>
              <w:rPr>
                <w:b/>
                <w:sz w:val="18"/>
                <w:szCs w:val="18"/>
              </w:rPr>
            </w:pPr>
            <w:r w:rsidRPr="000A01E9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452" w:type="pct"/>
            <w:gridSpan w:val="3"/>
            <w:vMerge/>
          </w:tcPr>
          <w:p w:rsidR="00805E73" w:rsidRPr="00805E73" w:rsidRDefault="00805E73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805E73" w:rsidRPr="00805E73" w:rsidRDefault="00805E73">
            <w:pPr>
              <w:rPr>
                <w:sz w:val="18"/>
                <w:szCs w:val="18"/>
              </w:rPr>
            </w:pP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21659A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38" w:type="pct"/>
            <w:gridSpan w:val="4"/>
          </w:tcPr>
          <w:p w:rsidR="00805E73" w:rsidRPr="000279D0" w:rsidRDefault="0021659A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36" w:type="pct"/>
            <w:gridSpan w:val="2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25" w:type="pct"/>
            <w:gridSpan w:val="2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45" w:type="pct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46" w:type="pct"/>
            <w:gridSpan w:val="2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98" w:type="pct"/>
            <w:gridSpan w:val="3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24" w:type="pct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95" w:type="pct"/>
            <w:gridSpan w:val="3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52" w:type="pct"/>
            <w:gridSpan w:val="3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38" w:type="pct"/>
          </w:tcPr>
          <w:p w:rsidR="00805E73" w:rsidRPr="000279D0" w:rsidRDefault="003D6B14" w:rsidP="003D6B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279D0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B105ED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WARTOŚCI NIEMATERIALNE I PRAWNE</w:t>
            </w:r>
          </w:p>
        </w:tc>
        <w:tc>
          <w:tcPr>
            <w:tcW w:w="43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8892,0</w:t>
            </w: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8892,0</w:t>
            </w: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B105ED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ŚRODKI TRWAŁE</w:t>
            </w:r>
          </w:p>
        </w:tc>
        <w:tc>
          <w:tcPr>
            <w:tcW w:w="43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936014,0</w:t>
            </w: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FA582B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66053,0</w:t>
            </w: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66053,0</w:t>
            </w: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3870,0</w:t>
            </w: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3870,0</w:t>
            </w:r>
          </w:p>
        </w:tc>
        <w:tc>
          <w:tcPr>
            <w:tcW w:w="438" w:type="pct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998197,0</w:t>
            </w: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B105ED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Grunty</w:t>
            </w:r>
          </w:p>
        </w:tc>
        <w:tc>
          <w:tcPr>
            <w:tcW w:w="436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</w:tr>
      <w:tr w:rsidR="00367E8B" w:rsidRPr="000279D0" w:rsidTr="000279D0">
        <w:tc>
          <w:tcPr>
            <w:tcW w:w="233" w:type="pct"/>
          </w:tcPr>
          <w:p w:rsidR="003D6B14" w:rsidRPr="000279D0" w:rsidRDefault="003D6B14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3D6B14" w:rsidRPr="000279D0" w:rsidRDefault="00B105ED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Budynki i lokale</w:t>
            </w:r>
          </w:p>
        </w:tc>
        <w:tc>
          <w:tcPr>
            <w:tcW w:w="436" w:type="pct"/>
            <w:gridSpan w:val="2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734088,0</w:t>
            </w:r>
          </w:p>
        </w:tc>
        <w:tc>
          <w:tcPr>
            <w:tcW w:w="370" w:type="pct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15000,0</w:t>
            </w:r>
          </w:p>
        </w:tc>
        <w:tc>
          <w:tcPr>
            <w:tcW w:w="345" w:type="pct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15000,0</w:t>
            </w:r>
          </w:p>
        </w:tc>
        <w:tc>
          <w:tcPr>
            <w:tcW w:w="298" w:type="pct"/>
            <w:gridSpan w:val="3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3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749088,0</w:t>
            </w: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B105ED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Obiekty inżynierii lądowej</w:t>
            </w:r>
            <w:r w:rsidRPr="000279D0">
              <w:rPr>
                <w:sz w:val="18"/>
                <w:szCs w:val="18"/>
              </w:rPr>
              <w:br/>
              <w:t xml:space="preserve"> i wodnej</w:t>
            </w:r>
          </w:p>
        </w:tc>
        <w:tc>
          <w:tcPr>
            <w:tcW w:w="436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B105ED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Kotły i maszyny energetyczne</w:t>
            </w:r>
          </w:p>
        </w:tc>
        <w:tc>
          <w:tcPr>
            <w:tcW w:w="436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B105ED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Maszyny, urządzenia i aparaty ogólnego zastosowania</w:t>
            </w:r>
          </w:p>
        </w:tc>
        <w:tc>
          <w:tcPr>
            <w:tcW w:w="43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32245,0</w:t>
            </w: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3870,0</w:t>
            </w: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3870,0</w:t>
            </w:r>
          </w:p>
        </w:tc>
        <w:tc>
          <w:tcPr>
            <w:tcW w:w="438" w:type="pct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28375,0</w:t>
            </w: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810DDE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Maszyny, urządzenia i aparaty specjalistyczne</w:t>
            </w:r>
          </w:p>
        </w:tc>
        <w:tc>
          <w:tcPr>
            <w:tcW w:w="43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11915,0</w:t>
            </w: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11915,0</w:t>
            </w: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810DDE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Urządzenia techniczne</w:t>
            </w:r>
          </w:p>
        </w:tc>
        <w:tc>
          <w:tcPr>
            <w:tcW w:w="43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10000,0</w:t>
            </w: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51053,0</w:t>
            </w: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51053,0</w:t>
            </w: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61053,0</w:t>
            </w:r>
          </w:p>
        </w:tc>
      </w:tr>
      <w:tr w:rsidR="000A01E9" w:rsidRPr="000279D0" w:rsidTr="000279D0">
        <w:tc>
          <w:tcPr>
            <w:tcW w:w="233" w:type="pct"/>
          </w:tcPr>
          <w:p w:rsidR="00805E73" w:rsidRPr="000279D0" w:rsidRDefault="00805E73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805E73" w:rsidRPr="000279D0" w:rsidRDefault="00810DDE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Środki transportu</w:t>
            </w:r>
          </w:p>
        </w:tc>
        <w:tc>
          <w:tcPr>
            <w:tcW w:w="43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134500,0</w:t>
            </w:r>
          </w:p>
        </w:tc>
        <w:tc>
          <w:tcPr>
            <w:tcW w:w="370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</w:tcPr>
          <w:p w:rsidR="00805E73" w:rsidRPr="000279D0" w:rsidRDefault="00805E73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805E73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134500,0</w:t>
            </w:r>
          </w:p>
        </w:tc>
      </w:tr>
      <w:tr w:rsidR="00367E8B" w:rsidRPr="000279D0" w:rsidTr="000279D0">
        <w:tc>
          <w:tcPr>
            <w:tcW w:w="233" w:type="pct"/>
          </w:tcPr>
          <w:p w:rsidR="003D6B14" w:rsidRPr="000279D0" w:rsidRDefault="003D6B14" w:rsidP="00B105E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4"/>
          </w:tcPr>
          <w:p w:rsidR="003D6B14" w:rsidRPr="000279D0" w:rsidRDefault="00810DDE" w:rsidP="00B105ED">
            <w:pPr>
              <w:spacing w:before="120"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 xml:space="preserve">Narzędzia, przyrządy, ruchomości i wyposażenie, gdzie indziej </w:t>
            </w:r>
            <w:r w:rsidR="000279D0" w:rsidRPr="000279D0">
              <w:rPr>
                <w:sz w:val="18"/>
                <w:szCs w:val="18"/>
              </w:rPr>
              <w:t xml:space="preserve"> </w:t>
            </w:r>
            <w:r w:rsidRPr="000279D0">
              <w:rPr>
                <w:sz w:val="18"/>
                <w:szCs w:val="18"/>
              </w:rPr>
              <w:t>niesklasyfikowane</w:t>
            </w:r>
          </w:p>
        </w:tc>
        <w:tc>
          <w:tcPr>
            <w:tcW w:w="436" w:type="pct"/>
            <w:gridSpan w:val="2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13266,0</w:t>
            </w:r>
          </w:p>
        </w:tc>
        <w:tc>
          <w:tcPr>
            <w:tcW w:w="370" w:type="pct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2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3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</w:tcPr>
          <w:p w:rsidR="003D6B14" w:rsidRPr="000279D0" w:rsidRDefault="003D6B14" w:rsidP="00B105E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3D6B14" w:rsidRPr="000279D0" w:rsidRDefault="000F0106" w:rsidP="00B105ED">
            <w:pPr>
              <w:spacing w:after="120"/>
              <w:rPr>
                <w:sz w:val="18"/>
                <w:szCs w:val="18"/>
              </w:rPr>
            </w:pPr>
            <w:r w:rsidRPr="000279D0">
              <w:rPr>
                <w:sz w:val="18"/>
                <w:szCs w:val="18"/>
              </w:rPr>
              <w:t>13266,0</w:t>
            </w:r>
          </w:p>
        </w:tc>
      </w:tr>
      <w:tr w:rsidR="000A01E9" w:rsidTr="000279D0">
        <w:tc>
          <w:tcPr>
            <w:tcW w:w="1271" w:type="pct"/>
            <w:gridSpan w:val="5"/>
          </w:tcPr>
          <w:p w:rsidR="003D6B14" w:rsidRPr="00245E92" w:rsidRDefault="003D6B14" w:rsidP="00B105ED">
            <w:pPr>
              <w:spacing w:before="120"/>
              <w:rPr>
                <w:b/>
              </w:rPr>
            </w:pPr>
            <w:r w:rsidRPr="00245E92">
              <w:rPr>
                <w:b/>
              </w:rPr>
              <w:t>RAZEM:</w:t>
            </w:r>
          </w:p>
        </w:tc>
        <w:tc>
          <w:tcPr>
            <w:tcW w:w="436" w:type="pct"/>
            <w:gridSpan w:val="2"/>
          </w:tcPr>
          <w:p w:rsidR="003D6B14" w:rsidRPr="001B51CA" w:rsidRDefault="003D6B14" w:rsidP="00B105ED">
            <w:pPr>
              <w:rPr>
                <w:b/>
              </w:rPr>
            </w:pPr>
          </w:p>
          <w:p w:rsidR="000279D0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944906,00</w:t>
            </w:r>
          </w:p>
        </w:tc>
        <w:tc>
          <w:tcPr>
            <w:tcW w:w="370" w:type="pct"/>
          </w:tcPr>
          <w:p w:rsidR="003D6B14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0,00</w:t>
            </w:r>
          </w:p>
        </w:tc>
        <w:tc>
          <w:tcPr>
            <w:tcW w:w="325" w:type="pct"/>
            <w:gridSpan w:val="2"/>
          </w:tcPr>
          <w:p w:rsidR="003D6B14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66053,00</w:t>
            </w:r>
          </w:p>
        </w:tc>
        <w:tc>
          <w:tcPr>
            <w:tcW w:w="345" w:type="pct"/>
          </w:tcPr>
          <w:p w:rsidR="003D6B14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0,00</w:t>
            </w:r>
          </w:p>
        </w:tc>
        <w:tc>
          <w:tcPr>
            <w:tcW w:w="446" w:type="pct"/>
            <w:gridSpan w:val="2"/>
          </w:tcPr>
          <w:p w:rsidR="003D6B14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66053,00</w:t>
            </w:r>
          </w:p>
        </w:tc>
        <w:tc>
          <w:tcPr>
            <w:tcW w:w="298" w:type="pct"/>
            <w:gridSpan w:val="3"/>
          </w:tcPr>
          <w:p w:rsidR="003D6B14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0,00</w:t>
            </w:r>
          </w:p>
        </w:tc>
        <w:tc>
          <w:tcPr>
            <w:tcW w:w="324" w:type="pct"/>
          </w:tcPr>
          <w:p w:rsidR="003D6B14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3870,00</w:t>
            </w:r>
          </w:p>
        </w:tc>
        <w:tc>
          <w:tcPr>
            <w:tcW w:w="295" w:type="pct"/>
            <w:gridSpan w:val="3"/>
          </w:tcPr>
          <w:p w:rsidR="003D6B14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0,00</w:t>
            </w:r>
          </w:p>
        </w:tc>
        <w:tc>
          <w:tcPr>
            <w:tcW w:w="452" w:type="pct"/>
            <w:gridSpan w:val="3"/>
          </w:tcPr>
          <w:p w:rsidR="003D6B14" w:rsidRPr="001B51CA" w:rsidRDefault="007207C3" w:rsidP="00B105ED">
            <w:pPr>
              <w:rPr>
                <w:b/>
              </w:rPr>
            </w:pPr>
            <w:r w:rsidRPr="001B51CA">
              <w:rPr>
                <w:b/>
              </w:rPr>
              <w:t>3870,00</w:t>
            </w:r>
          </w:p>
        </w:tc>
        <w:tc>
          <w:tcPr>
            <w:tcW w:w="438" w:type="pct"/>
          </w:tcPr>
          <w:p w:rsidR="003D6B14" w:rsidRPr="001B51CA" w:rsidRDefault="00D54D1E" w:rsidP="00B105ED">
            <w:pPr>
              <w:rPr>
                <w:b/>
              </w:rPr>
            </w:pPr>
            <w:r w:rsidRPr="001B51CA">
              <w:rPr>
                <w:b/>
              </w:rPr>
              <w:t>1007089,00</w:t>
            </w:r>
          </w:p>
        </w:tc>
      </w:tr>
      <w:tr w:rsidR="00CC4C12" w:rsidRPr="000A01E9" w:rsidTr="000279D0">
        <w:trPr>
          <w:trHeight w:val="540"/>
        </w:trPr>
        <w:tc>
          <w:tcPr>
            <w:tcW w:w="550" w:type="pct"/>
            <w:gridSpan w:val="3"/>
            <w:vMerge w:val="restart"/>
          </w:tcPr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lastRenderedPageBreak/>
              <w:t xml:space="preserve">Umorzenie- </w:t>
            </w:r>
          </w:p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stan na początek roku obrotowego</w:t>
            </w:r>
          </w:p>
        </w:tc>
        <w:tc>
          <w:tcPr>
            <w:tcW w:w="1666" w:type="pct"/>
            <w:gridSpan w:val="6"/>
          </w:tcPr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Zwiększenia w ciągu roku obrotowego</w:t>
            </w:r>
          </w:p>
        </w:tc>
        <w:tc>
          <w:tcPr>
            <w:tcW w:w="557" w:type="pct"/>
            <w:gridSpan w:val="3"/>
            <w:vMerge w:val="restart"/>
          </w:tcPr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Ogółem zwiększenie umorzenia (14+15+16)</w:t>
            </w:r>
          </w:p>
        </w:tc>
        <w:tc>
          <w:tcPr>
            <w:tcW w:w="556" w:type="pct"/>
            <w:gridSpan w:val="2"/>
            <w:vMerge w:val="restart"/>
          </w:tcPr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Zmniejszenie umorzenia</w:t>
            </w:r>
          </w:p>
        </w:tc>
        <w:tc>
          <w:tcPr>
            <w:tcW w:w="557" w:type="pct"/>
            <w:gridSpan w:val="4"/>
            <w:vMerge w:val="restart"/>
          </w:tcPr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Umorzenie- stan na koniec roku obrotowego (13+17-18)</w:t>
            </w:r>
          </w:p>
        </w:tc>
        <w:tc>
          <w:tcPr>
            <w:tcW w:w="1113" w:type="pct"/>
            <w:gridSpan w:val="6"/>
          </w:tcPr>
          <w:p w:rsidR="00CC4C12" w:rsidRPr="000A01E9" w:rsidRDefault="00982165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Wartość netto składników aktywów</w:t>
            </w:r>
          </w:p>
        </w:tc>
      </w:tr>
      <w:tr w:rsidR="00CC4C12" w:rsidTr="000279D0">
        <w:trPr>
          <w:trHeight w:val="525"/>
        </w:trPr>
        <w:tc>
          <w:tcPr>
            <w:tcW w:w="550" w:type="pct"/>
            <w:gridSpan w:val="3"/>
            <w:vMerge/>
          </w:tcPr>
          <w:p w:rsidR="00CC4C12" w:rsidRDefault="00CC4C12" w:rsidP="00982165">
            <w:pPr>
              <w:spacing w:before="240"/>
              <w:jc w:val="center"/>
            </w:pPr>
          </w:p>
        </w:tc>
        <w:tc>
          <w:tcPr>
            <w:tcW w:w="556" w:type="pct"/>
          </w:tcPr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aktualizacja</w:t>
            </w:r>
          </w:p>
        </w:tc>
        <w:tc>
          <w:tcPr>
            <w:tcW w:w="556" w:type="pct"/>
            <w:gridSpan w:val="2"/>
          </w:tcPr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Amortyzacja za rok obrotowy</w:t>
            </w:r>
          </w:p>
        </w:tc>
        <w:tc>
          <w:tcPr>
            <w:tcW w:w="555" w:type="pct"/>
            <w:gridSpan w:val="3"/>
          </w:tcPr>
          <w:p w:rsidR="00CC4C12" w:rsidRPr="000A01E9" w:rsidRDefault="00CC4C12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inne</w:t>
            </w:r>
          </w:p>
        </w:tc>
        <w:tc>
          <w:tcPr>
            <w:tcW w:w="557" w:type="pct"/>
            <w:gridSpan w:val="3"/>
            <w:vMerge/>
          </w:tcPr>
          <w:p w:rsidR="00CC4C12" w:rsidRPr="000A01E9" w:rsidRDefault="00CC4C12" w:rsidP="00982165">
            <w:pPr>
              <w:spacing w:before="240"/>
              <w:rPr>
                <w:b/>
              </w:rPr>
            </w:pPr>
          </w:p>
        </w:tc>
        <w:tc>
          <w:tcPr>
            <w:tcW w:w="556" w:type="pct"/>
            <w:gridSpan w:val="2"/>
            <w:vMerge/>
          </w:tcPr>
          <w:p w:rsidR="00CC4C12" w:rsidRPr="000A01E9" w:rsidRDefault="00CC4C12" w:rsidP="00982165">
            <w:pPr>
              <w:spacing w:before="240"/>
              <w:rPr>
                <w:b/>
              </w:rPr>
            </w:pPr>
          </w:p>
        </w:tc>
        <w:tc>
          <w:tcPr>
            <w:tcW w:w="557" w:type="pct"/>
            <w:gridSpan w:val="4"/>
            <w:vMerge/>
          </w:tcPr>
          <w:p w:rsidR="00CC4C12" w:rsidRPr="000A01E9" w:rsidRDefault="00CC4C12" w:rsidP="00982165">
            <w:pPr>
              <w:spacing w:before="240"/>
              <w:rPr>
                <w:b/>
              </w:rPr>
            </w:pPr>
          </w:p>
        </w:tc>
        <w:tc>
          <w:tcPr>
            <w:tcW w:w="556" w:type="pct"/>
            <w:gridSpan w:val="4"/>
          </w:tcPr>
          <w:p w:rsidR="00CC4C12" w:rsidRPr="000A01E9" w:rsidRDefault="00982165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Stan na początek roku obrotowego (3-13)</w:t>
            </w:r>
          </w:p>
        </w:tc>
        <w:tc>
          <w:tcPr>
            <w:tcW w:w="557" w:type="pct"/>
            <w:gridSpan w:val="2"/>
          </w:tcPr>
          <w:p w:rsidR="00CC4C12" w:rsidRPr="000A01E9" w:rsidRDefault="00982165" w:rsidP="00982165">
            <w:pPr>
              <w:spacing w:before="240"/>
              <w:jc w:val="center"/>
              <w:rPr>
                <w:b/>
              </w:rPr>
            </w:pPr>
            <w:r w:rsidRPr="000A01E9">
              <w:rPr>
                <w:b/>
              </w:rPr>
              <w:t>Stan na koniec roku obrotowego (12-19)</w:t>
            </w:r>
          </w:p>
        </w:tc>
      </w:tr>
      <w:tr w:rsidR="00CC4C12" w:rsidRPr="00F81D01" w:rsidTr="000279D0">
        <w:tc>
          <w:tcPr>
            <w:tcW w:w="550" w:type="pct"/>
            <w:gridSpan w:val="3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556" w:type="pct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556" w:type="pct"/>
            <w:gridSpan w:val="2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555" w:type="pct"/>
            <w:gridSpan w:val="3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557" w:type="pct"/>
            <w:gridSpan w:val="3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556" w:type="pct"/>
            <w:gridSpan w:val="2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557" w:type="pct"/>
            <w:gridSpan w:val="4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556" w:type="pct"/>
            <w:gridSpan w:val="4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557" w:type="pct"/>
            <w:gridSpan w:val="2"/>
          </w:tcPr>
          <w:p w:rsidR="00CC4C12" w:rsidRPr="00F81D01" w:rsidRDefault="00F81D01" w:rsidP="00F81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1D01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</w:tr>
      <w:tr w:rsidR="00CC4C12" w:rsidTr="000279D0">
        <w:tc>
          <w:tcPr>
            <w:tcW w:w="550" w:type="pct"/>
            <w:gridSpan w:val="3"/>
          </w:tcPr>
          <w:p w:rsidR="00CC4C12" w:rsidRDefault="00402C40" w:rsidP="004A39FD">
            <w:pPr>
              <w:spacing w:before="120" w:after="120"/>
            </w:pPr>
            <w:r>
              <w:t>8892,0</w:t>
            </w:r>
          </w:p>
        </w:tc>
        <w:tc>
          <w:tcPr>
            <w:tcW w:w="556" w:type="pct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5" w:type="pct"/>
            <w:gridSpan w:val="3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3"/>
          </w:tcPr>
          <w:p w:rsidR="00CC4C12" w:rsidRDefault="00402C40" w:rsidP="004A39FD">
            <w:pPr>
              <w:spacing w:before="120"/>
            </w:pPr>
            <w:r>
              <w:t>0</w:t>
            </w:r>
          </w:p>
        </w:tc>
        <w:tc>
          <w:tcPr>
            <w:tcW w:w="556" w:type="pct"/>
            <w:gridSpan w:val="2"/>
          </w:tcPr>
          <w:p w:rsidR="00CC4C12" w:rsidRDefault="004F0129" w:rsidP="004A39FD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4"/>
          </w:tcPr>
          <w:p w:rsidR="00CC4C12" w:rsidRDefault="004F0129" w:rsidP="004A39FD">
            <w:pPr>
              <w:spacing w:before="120"/>
            </w:pPr>
            <w:r>
              <w:t>8892,0</w:t>
            </w:r>
          </w:p>
        </w:tc>
        <w:tc>
          <w:tcPr>
            <w:tcW w:w="556" w:type="pct"/>
            <w:gridSpan w:val="4"/>
          </w:tcPr>
          <w:p w:rsidR="00CC4C12" w:rsidRDefault="004F0129" w:rsidP="004A39FD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2"/>
          </w:tcPr>
          <w:p w:rsidR="00CC4C12" w:rsidRDefault="004F0129" w:rsidP="004A39FD">
            <w:pPr>
              <w:spacing w:before="120"/>
            </w:pPr>
            <w:r>
              <w:t>0</w:t>
            </w:r>
          </w:p>
        </w:tc>
      </w:tr>
      <w:tr w:rsidR="00CC4C12" w:rsidTr="000279D0">
        <w:tc>
          <w:tcPr>
            <w:tcW w:w="550" w:type="pct"/>
            <w:gridSpan w:val="3"/>
          </w:tcPr>
          <w:p w:rsidR="00CC4C12" w:rsidRDefault="004F0129" w:rsidP="004F0129">
            <w:pPr>
              <w:spacing w:before="120" w:after="120"/>
              <w:jc w:val="center"/>
            </w:pPr>
            <w:r>
              <w:t>457113,0</w:t>
            </w:r>
          </w:p>
        </w:tc>
        <w:tc>
          <w:tcPr>
            <w:tcW w:w="556" w:type="pct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4F0129" w:rsidP="004A39FD">
            <w:pPr>
              <w:spacing w:before="120"/>
            </w:pPr>
            <w:r>
              <w:t>39607,0</w:t>
            </w:r>
          </w:p>
        </w:tc>
        <w:tc>
          <w:tcPr>
            <w:tcW w:w="555" w:type="pct"/>
            <w:gridSpan w:val="3"/>
          </w:tcPr>
          <w:p w:rsidR="00CC4C12" w:rsidRDefault="004F0129" w:rsidP="004A39FD">
            <w:pPr>
              <w:spacing w:before="120"/>
            </w:pPr>
            <w:r>
              <w:t>31908,0</w:t>
            </w:r>
          </w:p>
        </w:tc>
        <w:tc>
          <w:tcPr>
            <w:tcW w:w="557" w:type="pct"/>
            <w:gridSpan w:val="3"/>
          </w:tcPr>
          <w:p w:rsidR="00CC4C12" w:rsidRDefault="004F0129" w:rsidP="004A39FD">
            <w:pPr>
              <w:spacing w:before="120"/>
            </w:pPr>
            <w:r>
              <w:t>71515,0</w:t>
            </w:r>
          </w:p>
        </w:tc>
        <w:tc>
          <w:tcPr>
            <w:tcW w:w="556" w:type="pct"/>
            <w:gridSpan w:val="2"/>
          </w:tcPr>
          <w:p w:rsidR="00CC4C12" w:rsidRDefault="004F0129" w:rsidP="004A39FD">
            <w:pPr>
              <w:spacing w:before="120"/>
            </w:pPr>
            <w:r>
              <w:t>3870,0</w:t>
            </w:r>
          </w:p>
        </w:tc>
        <w:tc>
          <w:tcPr>
            <w:tcW w:w="557" w:type="pct"/>
            <w:gridSpan w:val="4"/>
          </w:tcPr>
          <w:p w:rsidR="00CC4C12" w:rsidRDefault="004F0129" w:rsidP="004A39FD">
            <w:pPr>
              <w:spacing w:before="120"/>
            </w:pPr>
            <w:r>
              <w:t>524758,0</w:t>
            </w:r>
          </w:p>
        </w:tc>
        <w:tc>
          <w:tcPr>
            <w:tcW w:w="556" w:type="pct"/>
            <w:gridSpan w:val="4"/>
          </w:tcPr>
          <w:p w:rsidR="00CC4C12" w:rsidRDefault="004F0129" w:rsidP="004F0129">
            <w:pPr>
              <w:spacing w:before="120"/>
              <w:jc w:val="center"/>
            </w:pPr>
            <w:r>
              <w:t>478901,0</w:t>
            </w:r>
          </w:p>
        </w:tc>
        <w:tc>
          <w:tcPr>
            <w:tcW w:w="557" w:type="pct"/>
            <w:gridSpan w:val="2"/>
          </w:tcPr>
          <w:p w:rsidR="00CC4C12" w:rsidRDefault="004F0129" w:rsidP="004A39FD">
            <w:pPr>
              <w:spacing w:before="120"/>
            </w:pPr>
            <w:r>
              <w:t>473439,0</w:t>
            </w:r>
          </w:p>
        </w:tc>
      </w:tr>
      <w:tr w:rsidR="00CC4C12" w:rsidTr="000279D0">
        <w:tc>
          <w:tcPr>
            <w:tcW w:w="550" w:type="pct"/>
            <w:gridSpan w:val="3"/>
          </w:tcPr>
          <w:p w:rsidR="00CC4C12" w:rsidRDefault="00CC4C12" w:rsidP="004A39FD">
            <w:pPr>
              <w:spacing w:before="120" w:after="120"/>
            </w:pPr>
          </w:p>
        </w:tc>
        <w:tc>
          <w:tcPr>
            <w:tcW w:w="556" w:type="pct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5" w:type="pct"/>
            <w:gridSpan w:val="3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3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4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4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2"/>
          </w:tcPr>
          <w:p w:rsidR="00CC4C12" w:rsidRDefault="00CC4C12" w:rsidP="004A39FD">
            <w:pPr>
              <w:spacing w:before="120"/>
            </w:pPr>
          </w:p>
        </w:tc>
      </w:tr>
      <w:tr w:rsidR="00CC4C12" w:rsidTr="000279D0">
        <w:tc>
          <w:tcPr>
            <w:tcW w:w="550" w:type="pct"/>
            <w:gridSpan w:val="3"/>
          </w:tcPr>
          <w:p w:rsidR="00CC4C12" w:rsidRDefault="004F0129" w:rsidP="004A39FD">
            <w:pPr>
              <w:spacing w:before="120" w:after="120"/>
            </w:pPr>
            <w:r>
              <w:t>271337,0</w:t>
            </w:r>
          </w:p>
        </w:tc>
        <w:tc>
          <w:tcPr>
            <w:tcW w:w="556" w:type="pct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4F0129" w:rsidP="004A39FD">
            <w:pPr>
              <w:spacing w:before="120"/>
            </w:pPr>
            <w:r>
              <w:t>19852,0</w:t>
            </w:r>
          </w:p>
        </w:tc>
        <w:tc>
          <w:tcPr>
            <w:tcW w:w="555" w:type="pct"/>
            <w:gridSpan w:val="3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3"/>
          </w:tcPr>
          <w:p w:rsidR="00CC4C12" w:rsidRDefault="004F0129" w:rsidP="004A39FD">
            <w:pPr>
              <w:spacing w:before="120"/>
            </w:pPr>
            <w:r>
              <w:t>19852,0</w:t>
            </w:r>
          </w:p>
        </w:tc>
        <w:tc>
          <w:tcPr>
            <w:tcW w:w="556" w:type="pct"/>
            <w:gridSpan w:val="2"/>
          </w:tcPr>
          <w:p w:rsidR="00CC4C12" w:rsidRDefault="004F0129" w:rsidP="004A39FD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4"/>
          </w:tcPr>
          <w:p w:rsidR="00CC4C12" w:rsidRDefault="004F0129" w:rsidP="004A39FD">
            <w:pPr>
              <w:spacing w:before="120"/>
            </w:pPr>
            <w:r>
              <w:t>291189,0</w:t>
            </w:r>
          </w:p>
        </w:tc>
        <w:tc>
          <w:tcPr>
            <w:tcW w:w="556" w:type="pct"/>
            <w:gridSpan w:val="4"/>
          </w:tcPr>
          <w:p w:rsidR="00CC4C12" w:rsidRDefault="004F0129" w:rsidP="004A39FD">
            <w:pPr>
              <w:spacing w:before="120"/>
            </w:pPr>
            <w:r>
              <w:t>462751,0</w:t>
            </w:r>
          </w:p>
        </w:tc>
        <w:tc>
          <w:tcPr>
            <w:tcW w:w="557" w:type="pct"/>
            <w:gridSpan w:val="2"/>
          </w:tcPr>
          <w:p w:rsidR="00CC4C12" w:rsidRDefault="004F0129" w:rsidP="004A39FD">
            <w:pPr>
              <w:spacing w:before="120"/>
            </w:pPr>
            <w:r>
              <w:t>457899,0</w:t>
            </w:r>
          </w:p>
        </w:tc>
      </w:tr>
      <w:tr w:rsidR="00CC4C12" w:rsidTr="000279D0">
        <w:tc>
          <w:tcPr>
            <w:tcW w:w="550" w:type="pct"/>
            <w:gridSpan w:val="3"/>
          </w:tcPr>
          <w:p w:rsidR="00CC4C12" w:rsidRDefault="00CC4C12" w:rsidP="004A39FD">
            <w:pPr>
              <w:spacing w:before="120" w:after="120"/>
            </w:pPr>
          </w:p>
        </w:tc>
        <w:tc>
          <w:tcPr>
            <w:tcW w:w="556" w:type="pct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5" w:type="pct"/>
            <w:gridSpan w:val="3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3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4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4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2"/>
          </w:tcPr>
          <w:p w:rsidR="00CC4C12" w:rsidRDefault="00CC4C12" w:rsidP="004A39FD">
            <w:pPr>
              <w:spacing w:before="120"/>
            </w:pPr>
          </w:p>
        </w:tc>
      </w:tr>
      <w:tr w:rsidR="00CC4C12" w:rsidTr="000279D0">
        <w:tc>
          <w:tcPr>
            <w:tcW w:w="550" w:type="pct"/>
            <w:gridSpan w:val="3"/>
          </w:tcPr>
          <w:p w:rsidR="00CC4C12" w:rsidRDefault="00CC4C12" w:rsidP="004A39FD">
            <w:pPr>
              <w:spacing w:before="120" w:after="120"/>
            </w:pPr>
          </w:p>
        </w:tc>
        <w:tc>
          <w:tcPr>
            <w:tcW w:w="556" w:type="pct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5" w:type="pct"/>
            <w:gridSpan w:val="3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3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4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6" w:type="pct"/>
            <w:gridSpan w:val="4"/>
          </w:tcPr>
          <w:p w:rsidR="00CC4C12" w:rsidRDefault="00CC4C12" w:rsidP="004A39FD">
            <w:pPr>
              <w:spacing w:before="120"/>
            </w:pPr>
          </w:p>
        </w:tc>
        <w:tc>
          <w:tcPr>
            <w:tcW w:w="557" w:type="pct"/>
            <w:gridSpan w:val="2"/>
          </w:tcPr>
          <w:p w:rsidR="00CC4C12" w:rsidRDefault="00CC4C12" w:rsidP="004A39FD">
            <w:pPr>
              <w:spacing w:before="120"/>
            </w:pPr>
          </w:p>
        </w:tc>
      </w:tr>
      <w:tr w:rsidR="004A39FD" w:rsidTr="000279D0">
        <w:tc>
          <w:tcPr>
            <w:tcW w:w="550" w:type="pct"/>
            <w:gridSpan w:val="3"/>
          </w:tcPr>
          <w:p w:rsidR="004A39FD" w:rsidRDefault="004F0129" w:rsidP="004A39FD">
            <w:pPr>
              <w:spacing w:before="120" w:after="120"/>
            </w:pPr>
            <w:r>
              <w:t>29545,0</w:t>
            </w:r>
          </w:p>
        </w:tc>
        <w:tc>
          <w:tcPr>
            <w:tcW w:w="556" w:type="pct"/>
          </w:tcPr>
          <w:p w:rsidR="004A39FD" w:rsidRDefault="004A39FD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4A39FD" w:rsidRDefault="004F0129" w:rsidP="004A39FD">
            <w:pPr>
              <w:spacing w:before="120"/>
            </w:pPr>
            <w:r>
              <w:t>1200,0</w:t>
            </w:r>
          </w:p>
        </w:tc>
        <w:tc>
          <w:tcPr>
            <w:tcW w:w="555" w:type="pct"/>
            <w:gridSpan w:val="3"/>
          </w:tcPr>
          <w:p w:rsidR="004A39FD" w:rsidRDefault="004A39FD" w:rsidP="004A39FD">
            <w:pPr>
              <w:spacing w:before="120"/>
            </w:pPr>
          </w:p>
        </w:tc>
        <w:tc>
          <w:tcPr>
            <w:tcW w:w="557" w:type="pct"/>
            <w:gridSpan w:val="3"/>
          </w:tcPr>
          <w:p w:rsidR="004A39FD" w:rsidRDefault="004F0129" w:rsidP="004A39FD">
            <w:pPr>
              <w:spacing w:before="120"/>
            </w:pPr>
            <w:r>
              <w:t>1200,0</w:t>
            </w:r>
          </w:p>
        </w:tc>
        <w:tc>
          <w:tcPr>
            <w:tcW w:w="556" w:type="pct"/>
            <w:gridSpan w:val="2"/>
          </w:tcPr>
          <w:p w:rsidR="004A39FD" w:rsidRDefault="004F0129" w:rsidP="004A39FD">
            <w:pPr>
              <w:spacing w:before="120"/>
            </w:pPr>
            <w:r>
              <w:t>3870,0</w:t>
            </w:r>
          </w:p>
        </w:tc>
        <w:tc>
          <w:tcPr>
            <w:tcW w:w="557" w:type="pct"/>
            <w:gridSpan w:val="4"/>
          </w:tcPr>
          <w:p w:rsidR="004A39FD" w:rsidRDefault="004F0129" w:rsidP="004A39FD">
            <w:pPr>
              <w:spacing w:before="120"/>
            </w:pPr>
            <w:r>
              <w:t>26875,0</w:t>
            </w:r>
          </w:p>
        </w:tc>
        <w:tc>
          <w:tcPr>
            <w:tcW w:w="556" w:type="pct"/>
            <w:gridSpan w:val="4"/>
          </w:tcPr>
          <w:p w:rsidR="004A39FD" w:rsidRDefault="004F0129" w:rsidP="004A39FD">
            <w:pPr>
              <w:spacing w:before="120"/>
            </w:pPr>
            <w:r>
              <w:t>2700,0</w:t>
            </w:r>
          </w:p>
        </w:tc>
        <w:tc>
          <w:tcPr>
            <w:tcW w:w="557" w:type="pct"/>
            <w:gridSpan w:val="2"/>
          </w:tcPr>
          <w:p w:rsidR="004A39FD" w:rsidRDefault="004F0129" w:rsidP="004A39FD">
            <w:pPr>
              <w:spacing w:before="120"/>
            </w:pPr>
            <w:r>
              <w:t>1500,0</w:t>
            </w:r>
          </w:p>
        </w:tc>
      </w:tr>
      <w:tr w:rsidR="004A39FD" w:rsidTr="000279D0">
        <w:tc>
          <w:tcPr>
            <w:tcW w:w="550" w:type="pct"/>
            <w:gridSpan w:val="3"/>
          </w:tcPr>
          <w:p w:rsidR="004A39FD" w:rsidRDefault="004F0129" w:rsidP="004A39FD">
            <w:pPr>
              <w:spacing w:before="120" w:after="120"/>
            </w:pPr>
            <w:r>
              <w:t>11915,0</w:t>
            </w:r>
          </w:p>
        </w:tc>
        <w:tc>
          <w:tcPr>
            <w:tcW w:w="556" w:type="pct"/>
          </w:tcPr>
          <w:p w:rsidR="004A39FD" w:rsidRDefault="004A39FD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4A39FD" w:rsidRDefault="004F0129" w:rsidP="004A39FD">
            <w:pPr>
              <w:spacing w:before="120"/>
            </w:pPr>
            <w:r>
              <w:t>0</w:t>
            </w:r>
          </w:p>
        </w:tc>
        <w:tc>
          <w:tcPr>
            <w:tcW w:w="555" w:type="pct"/>
            <w:gridSpan w:val="3"/>
          </w:tcPr>
          <w:p w:rsidR="004A39FD" w:rsidRDefault="004A39FD" w:rsidP="004A39FD">
            <w:pPr>
              <w:spacing w:before="120"/>
            </w:pPr>
          </w:p>
        </w:tc>
        <w:tc>
          <w:tcPr>
            <w:tcW w:w="557" w:type="pct"/>
            <w:gridSpan w:val="3"/>
          </w:tcPr>
          <w:p w:rsidR="004A39FD" w:rsidRDefault="004F0129" w:rsidP="004A39FD">
            <w:pPr>
              <w:spacing w:before="120"/>
            </w:pPr>
            <w:r>
              <w:t>0</w:t>
            </w:r>
          </w:p>
        </w:tc>
        <w:tc>
          <w:tcPr>
            <w:tcW w:w="556" w:type="pct"/>
            <w:gridSpan w:val="2"/>
          </w:tcPr>
          <w:p w:rsidR="004A39FD" w:rsidRDefault="004F0129" w:rsidP="004A39FD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4"/>
          </w:tcPr>
          <w:p w:rsidR="004A39FD" w:rsidRDefault="004F0129" w:rsidP="004A39FD">
            <w:pPr>
              <w:spacing w:before="120"/>
            </w:pPr>
            <w:r>
              <w:t>11915,0</w:t>
            </w:r>
          </w:p>
        </w:tc>
        <w:tc>
          <w:tcPr>
            <w:tcW w:w="556" w:type="pct"/>
            <w:gridSpan w:val="4"/>
          </w:tcPr>
          <w:p w:rsidR="004A39FD" w:rsidRDefault="004F0129" w:rsidP="004A39FD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2"/>
          </w:tcPr>
          <w:p w:rsidR="004A39FD" w:rsidRDefault="004F0129" w:rsidP="004A39FD">
            <w:pPr>
              <w:spacing w:before="120"/>
            </w:pPr>
            <w:r>
              <w:t>0</w:t>
            </w:r>
          </w:p>
        </w:tc>
      </w:tr>
      <w:tr w:rsidR="004A39FD" w:rsidTr="000279D0">
        <w:tc>
          <w:tcPr>
            <w:tcW w:w="550" w:type="pct"/>
            <w:gridSpan w:val="3"/>
          </w:tcPr>
          <w:p w:rsidR="004A39FD" w:rsidRDefault="004F0129" w:rsidP="004A39FD">
            <w:pPr>
              <w:spacing w:before="120" w:after="120"/>
            </w:pPr>
            <w:r>
              <w:t>10000,0</w:t>
            </w:r>
          </w:p>
        </w:tc>
        <w:tc>
          <w:tcPr>
            <w:tcW w:w="556" w:type="pct"/>
          </w:tcPr>
          <w:p w:rsidR="004A39FD" w:rsidRDefault="004A39FD" w:rsidP="004A39FD">
            <w:pPr>
              <w:spacing w:before="120"/>
            </w:pPr>
          </w:p>
        </w:tc>
        <w:tc>
          <w:tcPr>
            <w:tcW w:w="556" w:type="pct"/>
            <w:gridSpan w:val="2"/>
          </w:tcPr>
          <w:p w:rsidR="004A39FD" w:rsidRDefault="00FA582B" w:rsidP="004A39FD">
            <w:pPr>
              <w:spacing w:before="120"/>
            </w:pPr>
            <w:r>
              <w:t>5105,0</w:t>
            </w:r>
          </w:p>
        </w:tc>
        <w:tc>
          <w:tcPr>
            <w:tcW w:w="555" w:type="pct"/>
            <w:gridSpan w:val="3"/>
          </w:tcPr>
          <w:p w:rsidR="004A39FD" w:rsidRDefault="004F0129" w:rsidP="004A39FD">
            <w:pPr>
              <w:spacing w:before="120"/>
            </w:pPr>
            <w:r>
              <w:t>31908,0</w:t>
            </w:r>
          </w:p>
        </w:tc>
        <w:tc>
          <w:tcPr>
            <w:tcW w:w="557" w:type="pct"/>
            <w:gridSpan w:val="3"/>
          </w:tcPr>
          <w:p w:rsidR="004A39FD" w:rsidRDefault="004F0129" w:rsidP="004A39FD">
            <w:pPr>
              <w:spacing w:before="120"/>
            </w:pPr>
            <w:r>
              <w:t>37013</w:t>
            </w:r>
            <w:r w:rsidR="00FA582B">
              <w:t>,0</w:t>
            </w:r>
          </w:p>
        </w:tc>
        <w:tc>
          <w:tcPr>
            <w:tcW w:w="556" w:type="pct"/>
            <w:gridSpan w:val="2"/>
          </w:tcPr>
          <w:p w:rsidR="004A39FD" w:rsidRDefault="004A39FD" w:rsidP="004A39FD">
            <w:pPr>
              <w:spacing w:before="120"/>
            </w:pPr>
          </w:p>
        </w:tc>
        <w:tc>
          <w:tcPr>
            <w:tcW w:w="557" w:type="pct"/>
            <w:gridSpan w:val="4"/>
          </w:tcPr>
          <w:p w:rsidR="004A39FD" w:rsidRDefault="004F0129" w:rsidP="004A39FD">
            <w:pPr>
              <w:spacing w:before="120"/>
            </w:pPr>
            <w:r>
              <w:t>47013,0</w:t>
            </w:r>
          </w:p>
        </w:tc>
        <w:tc>
          <w:tcPr>
            <w:tcW w:w="556" w:type="pct"/>
            <w:gridSpan w:val="4"/>
          </w:tcPr>
          <w:p w:rsidR="004A39FD" w:rsidRDefault="004F0129" w:rsidP="004A39FD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2"/>
          </w:tcPr>
          <w:p w:rsidR="004A39FD" w:rsidRDefault="004F0129" w:rsidP="004A39FD">
            <w:pPr>
              <w:spacing w:before="120"/>
            </w:pPr>
            <w:r>
              <w:t>14040,0</w:t>
            </w:r>
          </w:p>
        </w:tc>
      </w:tr>
      <w:tr w:rsidR="00043D15" w:rsidTr="000279D0">
        <w:tc>
          <w:tcPr>
            <w:tcW w:w="550" w:type="pct"/>
            <w:gridSpan w:val="3"/>
          </w:tcPr>
          <w:p w:rsidR="00043D15" w:rsidRDefault="00043D15" w:rsidP="00957A5E">
            <w:pPr>
              <w:spacing w:before="120" w:after="120"/>
            </w:pPr>
            <w:r>
              <w:t>121050,0</w:t>
            </w:r>
          </w:p>
        </w:tc>
        <w:tc>
          <w:tcPr>
            <w:tcW w:w="556" w:type="pct"/>
          </w:tcPr>
          <w:p w:rsidR="00043D15" w:rsidRDefault="00043D15" w:rsidP="00957A5E">
            <w:pPr>
              <w:spacing w:before="120"/>
            </w:pPr>
          </w:p>
        </w:tc>
        <w:tc>
          <w:tcPr>
            <w:tcW w:w="556" w:type="pct"/>
            <w:gridSpan w:val="2"/>
          </w:tcPr>
          <w:p w:rsidR="00043D15" w:rsidRDefault="00043D15" w:rsidP="00957A5E">
            <w:pPr>
              <w:spacing w:before="120"/>
            </w:pPr>
            <w:r>
              <w:t>13450,0</w:t>
            </w:r>
          </w:p>
        </w:tc>
        <w:tc>
          <w:tcPr>
            <w:tcW w:w="555" w:type="pct"/>
            <w:gridSpan w:val="3"/>
          </w:tcPr>
          <w:p w:rsidR="00043D15" w:rsidRDefault="00043D15" w:rsidP="00957A5E">
            <w:pPr>
              <w:spacing w:before="120"/>
            </w:pPr>
          </w:p>
        </w:tc>
        <w:tc>
          <w:tcPr>
            <w:tcW w:w="557" w:type="pct"/>
            <w:gridSpan w:val="3"/>
          </w:tcPr>
          <w:p w:rsidR="00043D15" w:rsidRDefault="00043D15" w:rsidP="00957A5E">
            <w:pPr>
              <w:spacing w:before="120"/>
            </w:pPr>
            <w:r>
              <w:t>13450,0</w:t>
            </w:r>
          </w:p>
        </w:tc>
        <w:tc>
          <w:tcPr>
            <w:tcW w:w="556" w:type="pct"/>
            <w:gridSpan w:val="2"/>
          </w:tcPr>
          <w:p w:rsidR="00043D15" w:rsidRDefault="00043D15" w:rsidP="00957A5E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4"/>
          </w:tcPr>
          <w:p w:rsidR="00043D15" w:rsidRDefault="00043D15" w:rsidP="00957A5E">
            <w:pPr>
              <w:spacing w:before="120"/>
            </w:pPr>
            <w:r>
              <w:t>134500,0</w:t>
            </w:r>
          </w:p>
        </w:tc>
        <w:tc>
          <w:tcPr>
            <w:tcW w:w="556" w:type="pct"/>
            <w:gridSpan w:val="4"/>
          </w:tcPr>
          <w:p w:rsidR="00043D15" w:rsidRDefault="00043D15" w:rsidP="00957A5E">
            <w:pPr>
              <w:spacing w:before="120"/>
            </w:pPr>
            <w:r>
              <w:t>13450,0</w:t>
            </w:r>
          </w:p>
        </w:tc>
        <w:tc>
          <w:tcPr>
            <w:tcW w:w="557" w:type="pct"/>
            <w:gridSpan w:val="2"/>
          </w:tcPr>
          <w:p w:rsidR="00043D15" w:rsidRDefault="00043D15" w:rsidP="00957A5E">
            <w:pPr>
              <w:spacing w:before="120"/>
            </w:pPr>
            <w:r>
              <w:t>0</w:t>
            </w:r>
          </w:p>
        </w:tc>
      </w:tr>
      <w:tr w:rsidR="00043D15" w:rsidTr="000279D0">
        <w:tc>
          <w:tcPr>
            <w:tcW w:w="550" w:type="pct"/>
            <w:gridSpan w:val="3"/>
          </w:tcPr>
          <w:p w:rsidR="00043D15" w:rsidRDefault="00043D15" w:rsidP="00957A5E">
            <w:pPr>
              <w:spacing w:before="120" w:after="120"/>
            </w:pPr>
            <w:r>
              <w:t>13266,00</w:t>
            </w:r>
          </w:p>
        </w:tc>
        <w:tc>
          <w:tcPr>
            <w:tcW w:w="556" w:type="pct"/>
          </w:tcPr>
          <w:p w:rsidR="00043D15" w:rsidRDefault="00043D15" w:rsidP="00957A5E">
            <w:pPr>
              <w:spacing w:before="120"/>
            </w:pPr>
          </w:p>
        </w:tc>
        <w:tc>
          <w:tcPr>
            <w:tcW w:w="556" w:type="pct"/>
            <w:gridSpan w:val="2"/>
          </w:tcPr>
          <w:p w:rsidR="00043D15" w:rsidRDefault="00043D15" w:rsidP="00957A5E">
            <w:pPr>
              <w:spacing w:before="120"/>
            </w:pPr>
            <w:r>
              <w:t>0</w:t>
            </w:r>
          </w:p>
        </w:tc>
        <w:tc>
          <w:tcPr>
            <w:tcW w:w="555" w:type="pct"/>
            <w:gridSpan w:val="3"/>
          </w:tcPr>
          <w:p w:rsidR="00043D15" w:rsidRDefault="00043D15" w:rsidP="00957A5E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3"/>
          </w:tcPr>
          <w:p w:rsidR="00043D15" w:rsidRDefault="00043D15" w:rsidP="00957A5E">
            <w:pPr>
              <w:spacing w:before="120"/>
            </w:pPr>
            <w:r>
              <w:t>0</w:t>
            </w:r>
          </w:p>
        </w:tc>
        <w:tc>
          <w:tcPr>
            <w:tcW w:w="556" w:type="pct"/>
            <w:gridSpan w:val="2"/>
          </w:tcPr>
          <w:p w:rsidR="00043D15" w:rsidRDefault="00043D15" w:rsidP="00957A5E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4"/>
          </w:tcPr>
          <w:p w:rsidR="00043D15" w:rsidRDefault="00043D15" w:rsidP="00957A5E">
            <w:pPr>
              <w:spacing w:before="120"/>
            </w:pPr>
            <w:r>
              <w:t>13266,0</w:t>
            </w:r>
          </w:p>
        </w:tc>
        <w:tc>
          <w:tcPr>
            <w:tcW w:w="556" w:type="pct"/>
            <w:gridSpan w:val="4"/>
          </w:tcPr>
          <w:p w:rsidR="00043D15" w:rsidRDefault="00043D15" w:rsidP="00957A5E">
            <w:pPr>
              <w:spacing w:before="120"/>
            </w:pPr>
            <w:r>
              <w:t>0</w:t>
            </w:r>
          </w:p>
        </w:tc>
        <w:tc>
          <w:tcPr>
            <w:tcW w:w="557" w:type="pct"/>
            <w:gridSpan w:val="2"/>
          </w:tcPr>
          <w:p w:rsidR="00043D15" w:rsidRDefault="00043D15" w:rsidP="00957A5E">
            <w:pPr>
              <w:spacing w:before="120"/>
            </w:pPr>
            <w:r>
              <w:t>0</w:t>
            </w:r>
          </w:p>
        </w:tc>
      </w:tr>
      <w:tr w:rsidR="000279D0" w:rsidTr="000279D0">
        <w:tc>
          <w:tcPr>
            <w:tcW w:w="548" w:type="pct"/>
            <w:gridSpan w:val="2"/>
          </w:tcPr>
          <w:p w:rsidR="000279D0" w:rsidRPr="001B51CA" w:rsidRDefault="007207C3" w:rsidP="009B52CA">
            <w:pPr>
              <w:spacing w:before="120"/>
              <w:rPr>
                <w:b/>
              </w:rPr>
            </w:pPr>
            <w:bookmarkStart w:id="0" w:name="_GoBack" w:colFirst="0" w:colLast="8"/>
            <w:r w:rsidRPr="001B51CA">
              <w:rPr>
                <w:b/>
              </w:rPr>
              <w:t>466005,00</w:t>
            </w:r>
          </w:p>
        </w:tc>
        <w:tc>
          <w:tcPr>
            <w:tcW w:w="558" w:type="pct"/>
            <w:gridSpan w:val="2"/>
          </w:tcPr>
          <w:p w:rsidR="000279D0" w:rsidRPr="001B51CA" w:rsidRDefault="007207C3" w:rsidP="000279D0">
            <w:pPr>
              <w:spacing w:before="120"/>
              <w:rPr>
                <w:b/>
              </w:rPr>
            </w:pPr>
            <w:r w:rsidRPr="001B51CA">
              <w:rPr>
                <w:b/>
              </w:rPr>
              <w:t>0,00</w:t>
            </w:r>
          </w:p>
        </w:tc>
        <w:tc>
          <w:tcPr>
            <w:tcW w:w="556" w:type="pct"/>
            <w:gridSpan w:val="2"/>
          </w:tcPr>
          <w:p w:rsidR="000279D0" w:rsidRPr="001B51CA" w:rsidRDefault="007207C3" w:rsidP="009B52CA">
            <w:pPr>
              <w:rPr>
                <w:b/>
              </w:rPr>
            </w:pPr>
            <w:r w:rsidRPr="001B51CA">
              <w:rPr>
                <w:b/>
              </w:rPr>
              <w:t>39607,00</w:t>
            </w:r>
          </w:p>
          <w:p w:rsidR="000279D0" w:rsidRPr="001B51CA" w:rsidRDefault="000279D0" w:rsidP="009B52CA">
            <w:pPr>
              <w:rPr>
                <w:b/>
              </w:rPr>
            </w:pPr>
          </w:p>
        </w:tc>
        <w:tc>
          <w:tcPr>
            <w:tcW w:w="555" w:type="pct"/>
            <w:gridSpan w:val="3"/>
          </w:tcPr>
          <w:p w:rsidR="000279D0" w:rsidRPr="001B51CA" w:rsidRDefault="007207C3" w:rsidP="009B52CA">
            <w:pPr>
              <w:rPr>
                <w:b/>
              </w:rPr>
            </w:pPr>
            <w:r w:rsidRPr="001B51CA">
              <w:rPr>
                <w:b/>
              </w:rPr>
              <w:t>31908,00</w:t>
            </w:r>
          </w:p>
        </w:tc>
        <w:tc>
          <w:tcPr>
            <w:tcW w:w="557" w:type="pct"/>
            <w:gridSpan w:val="3"/>
          </w:tcPr>
          <w:p w:rsidR="000279D0" w:rsidRPr="001B51CA" w:rsidRDefault="007207C3" w:rsidP="009B52CA">
            <w:pPr>
              <w:rPr>
                <w:b/>
              </w:rPr>
            </w:pPr>
            <w:r w:rsidRPr="001B51CA">
              <w:rPr>
                <w:b/>
              </w:rPr>
              <w:t>71515,00</w:t>
            </w:r>
          </w:p>
        </w:tc>
        <w:tc>
          <w:tcPr>
            <w:tcW w:w="558" w:type="pct"/>
            <w:gridSpan w:val="3"/>
          </w:tcPr>
          <w:p w:rsidR="000279D0" w:rsidRPr="001B51CA" w:rsidRDefault="007207C3" w:rsidP="009B52CA">
            <w:pPr>
              <w:rPr>
                <w:b/>
              </w:rPr>
            </w:pPr>
            <w:r w:rsidRPr="001B51CA">
              <w:rPr>
                <w:b/>
              </w:rPr>
              <w:t>3870,00</w:t>
            </w:r>
          </w:p>
        </w:tc>
        <w:tc>
          <w:tcPr>
            <w:tcW w:w="560" w:type="pct"/>
            <w:gridSpan w:val="4"/>
          </w:tcPr>
          <w:p w:rsidR="000279D0" w:rsidRPr="001B51CA" w:rsidRDefault="007207C3" w:rsidP="009B52CA">
            <w:pPr>
              <w:rPr>
                <w:b/>
              </w:rPr>
            </w:pPr>
            <w:r w:rsidRPr="001B51CA">
              <w:rPr>
                <w:b/>
              </w:rPr>
              <w:t>533650,00</w:t>
            </w:r>
          </w:p>
        </w:tc>
        <w:tc>
          <w:tcPr>
            <w:tcW w:w="545" w:type="pct"/>
            <w:gridSpan w:val="2"/>
          </w:tcPr>
          <w:p w:rsidR="000279D0" w:rsidRPr="001B51CA" w:rsidRDefault="007207C3" w:rsidP="009B52CA">
            <w:pPr>
              <w:rPr>
                <w:b/>
              </w:rPr>
            </w:pPr>
            <w:r w:rsidRPr="001B51CA">
              <w:rPr>
                <w:b/>
              </w:rPr>
              <w:t>478901,00</w:t>
            </w:r>
          </w:p>
        </w:tc>
        <w:tc>
          <w:tcPr>
            <w:tcW w:w="563" w:type="pct"/>
            <w:gridSpan w:val="3"/>
          </w:tcPr>
          <w:p w:rsidR="000279D0" w:rsidRPr="001B51CA" w:rsidRDefault="007207C3" w:rsidP="009B52CA">
            <w:pPr>
              <w:rPr>
                <w:b/>
              </w:rPr>
            </w:pPr>
            <w:r w:rsidRPr="001B51CA">
              <w:rPr>
                <w:b/>
              </w:rPr>
              <w:t>473439,00</w:t>
            </w:r>
          </w:p>
        </w:tc>
      </w:tr>
      <w:bookmarkEnd w:id="0"/>
    </w:tbl>
    <w:p w:rsidR="00043D15" w:rsidRDefault="00043D15" w:rsidP="00043D15"/>
    <w:p w:rsidR="00CC4C12" w:rsidRDefault="00CC4C12"/>
    <w:p w:rsidR="004F0129" w:rsidRDefault="004F0129"/>
    <w:sectPr w:rsidR="004F0129" w:rsidSect="00367E8B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33" w:rsidRDefault="00D21F33" w:rsidP="00805E73">
      <w:pPr>
        <w:spacing w:after="0" w:line="240" w:lineRule="auto"/>
      </w:pPr>
      <w:r>
        <w:separator/>
      </w:r>
    </w:p>
  </w:endnote>
  <w:endnote w:type="continuationSeparator" w:id="0">
    <w:p w:rsidR="00D21F33" w:rsidRDefault="00D21F33" w:rsidP="0080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203644"/>
      <w:docPartObj>
        <w:docPartGallery w:val="Page Numbers (Bottom of Page)"/>
        <w:docPartUnique/>
      </w:docPartObj>
    </w:sdtPr>
    <w:sdtEndPr/>
    <w:sdtContent>
      <w:p w:rsidR="0004125A" w:rsidRDefault="000412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CA">
          <w:rPr>
            <w:noProof/>
          </w:rPr>
          <w:t>1</w:t>
        </w:r>
        <w:r>
          <w:fldChar w:fldCharType="end"/>
        </w:r>
      </w:p>
    </w:sdtContent>
  </w:sdt>
  <w:p w:rsidR="0004125A" w:rsidRDefault="00041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33" w:rsidRDefault="00D21F33" w:rsidP="00805E73">
      <w:pPr>
        <w:spacing w:after="0" w:line="240" w:lineRule="auto"/>
      </w:pPr>
      <w:r>
        <w:separator/>
      </w:r>
    </w:p>
  </w:footnote>
  <w:footnote w:type="continuationSeparator" w:id="0">
    <w:p w:rsidR="00D21F33" w:rsidRDefault="00D21F33" w:rsidP="0080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73" w:rsidRPr="00805E73" w:rsidRDefault="00805E73" w:rsidP="00E50308">
    <w:pPr>
      <w:pStyle w:val="Nagwek"/>
      <w:spacing w:before="240" w:after="240"/>
      <w:rPr>
        <w:b/>
        <w:sz w:val="28"/>
        <w:szCs w:val="28"/>
      </w:rPr>
    </w:pPr>
    <w:r w:rsidRPr="00805E73">
      <w:rPr>
        <w:b/>
        <w:sz w:val="28"/>
        <w:szCs w:val="28"/>
      </w:rPr>
      <w:t>Główne składniki aktywów trwałych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D22"/>
    <w:multiLevelType w:val="hybridMultilevel"/>
    <w:tmpl w:val="0D2EF17A"/>
    <w:lvl w:ilvl="0" w:tplc="89D40650">
      <w:start w:val="1"/>
      <w:numFmt w:val="decimal"/>
      <w:lvlText w:val="%1)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4E3F04"/>
    <w:multiLevelType w:val="hybridMultilevel"/>
    <w:tmpl w:val="7D90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23C3"/>
    <w:multiLevelType w:val="hybridMultilevel"/>
    <w:tmpl w:val="5E5C86E6"/>
    <w:lvl w:ilvl="0" w:tplc="B6B0017A">
      <w:start w:val="1"/>
      <w:numFmt w:val="ordinal"/>
      <w:lvlText w:val="%1"/>
      <w:lvlJc w:val="left"/>
      <w:pPr>
        <w:ind w:left="502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73"/>
    <w:rsid w:val="000279D0"/>
    <w:rsid w:val="0004125A"/>
    <w:rsid w:val="00043D15"/>
    <w:rsid w:val="000A01E9"/>
    <w:rsid w:val="000F0106"/>
    <w:rsid w:val="001B51CA"/>
    <w:rsid w:val="001E528A"/>
    <w:rsid w:val="0021659A"/>
    <w:rsid w:val="00245E92"/>
    <w:rsid w:val="00367E8B"/>
    <w:rsid w:val="003D6B14"/>
    <w:rsid w:val="00402C40"/>
    <w:rsid w:val="00423D52"/>
    <w:rsid w:val="0043118A"/>
    <w:rsid w:val="004A39FD"/>
    <w:rsid w:val="004F0129"/>
    <w:rsid w:val="0052046D"/>
    <w:rsid w:val="007207C3"/>
    <w:rsid w:val="0078340A"/>
    <w:rsid w:val="00805E73"/>
    <w:rsid w:val="00810DDE"/>
    <w:rsid w:val="00982165"/>
    <w:rsid w:val="00B105ED"/>
    <w:rsid w:val="00CC4C12"/>
    <w:rsid w:val="00D21F33"/>
    <w:rsid w:val="00D54D1E"/>
    <w:rsid w:val="00E101DA"/>
    <w:rsid w:val="00E123B5"/>
    <w:rsid w:val="00E50308"/>
    <w:rsid w:val="00EC0209"/>
    <w:rsid w:val="00F01155"/>
    <w:rsid w:val="00F81D01"/>
    <w:rsid w:val="00F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E73"/>
  </w:style>
  <w:style w:type="paragraph" w:styleId="Stopka">
    <w:name w:val="footer"/>
    <w:basedOn w:val="Normalny"/>
    <w:link w:val="StopkaZnak"/>
    <w:uiPriority w:val="99"/>
    <w:unhideWhenUsed/>
    <w:rsid w:val="0080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E73"/>
  </w:style>
  <w:style w:type="paragraph" w:styleId="Akapitzlist">
    <w:name w:val="List Paragraph"/>
    <w:basedOn w:val="Normalny"/>
    <w:uiPriority w:val="34"/>
    <w:qFormat/>
    <w:rsid w:val="003D6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E73"/>
  </w:style>
  <w:style w:type="paragraph" w:styleId="Stopka">
    <w:name w:val="footer"/>
    <w:basedOn w:val="Normalny"/>
    <w:link w:val="StopkaZnak"/>
    <w:uiPriority w:val="99"/>
    <w:unhideWhenUsed/>
    <w:rsid w:val="0080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E73"/>
  </w:style>
  <w:style w:type="paragraph" w:styleId="Akapitzlist">
    <w:name w:val="List Paragraph"/>
    <w:basedOn w:val="Normalny"/>
    <w:uiPriority w:val="34"/>
    <w:qFormat/>
    <w:rsid w:val="003D6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C30F-9943-419A-B616-D5972C4A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Wacek</dc:creator>
  <cp:lastModifiedBy>kierowniczka</cp:lastModifiedBy>
  <cp:revision>6</cp:revision>
  <cp:lastPrinted>2019-03-29T12:10:00Z</cp:lastPrinted>
  <dcterms:created xsi:type="dcterms:W3CDTF">2019-03-29T12:11:00Z</dcterms:created>
  <dcterms:modified xsi:type="dcterms:W3CDTF">2019-05-10T08:09:00Z</dcterms:modified>
</cp:coreProperties>
</file>