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lang w:eastAsia="pl-PL"/>
        </w:rPr>
        <w:t>ZARZĄDZENIE NR 6/2020</w:t>
      </w:r>
      <w:r>
        <w:rPr>
          <w:rFonts w:ascii="Times New Roman" w:hAnsi="Times New Roman"/>
          <w:color w:val="0D0D0D"/>
          <w:sz w:val="24"/>
          <w:szCs w:val="24"/>
          <w:lang w:eastAsia="pl-PL"/>
        </w:rPr>
        <w:t xml:space="preserve"> 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lang w:eastAsia="pl-PL"/>
        </w:rPr>
        <w:t xml:space="preserve">KIEROWNIKA ŚRODOWISKOWEGO DOMU SAMOPOMOCY 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lang w:eastAsia="pl-PL"/>
        </w:rPr>
        <w:t>IM. JANA PAWŁA II W BRZOZOWIE</w:t>
      </w:r>
    </w:p>
    <w:p w:rsidR="003472A4" w:rsidRDefault="00FA05D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lang w:eastAsia="pl-PL"/>
        </w:rPr>
        <w:t>z dnia 01 kwietnia 2020</w:t>
      </w:r>
      <w:r w:rsidR="003472A4">
        <w:rPr>
          <w:rFonts w:ascii="Times New Roman" w:hAnsi="Times New Roman"/>
          <w:b/>
          <w:bCs/>
          <w:color w:val="0D0D0D"/>
          <w:sz w:val="24"/>
          <w:szCs w:val="24"/>
          <w:lang w:eastAsia="pl-PL"/>
        </w:rPr>
        <w:t xml:space="preserve"> r.</w:t>
      </w:r>
      <w:r w:rsidR="003472A4">
        <w:rPr>
          <w:rFonts w:ascii="Times New Roman" w:hAnsi="Times New Roman"/>
          <w:color w:val="0D0D0D"/>
          <w:sz w:val="24"/>
          <w:szCs w:val="24"/>
          <w:lang w:eastAsia="pl-PL"/>
        </w:rPr>
        <w:t xml:space="preserve"> 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  <w:lang w:eastAsia="pl-PL"/>
        </w:rPr>
      </w:pPr>
    </w:p>
    <w:p w:rsidR="003472A4" w:rsidRDefault="00FA05D4" w:rsidP="003472A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lang w:eastAsia="pl-PL"/>
        </w:rPr>
        <w:t>w sprawie ustalenia Regulaminu pracy  Środowiskowego</w:t>
      </w:r>
      <w:r w:rsidR="003472A4">
        <w:rPr>
          <w:rFonts w:ascii="Times New Roman" w:hAnsi="Times New Roman"/>
          <w:b/>
          <w:bCs/>
          <w:color w:val="0D0D0D"/>
          <w:sz w:val="24"/>
          <w:szCs w:val="24"/>
          <w:lang w:eastAsia="pl-PL"/>
        </w:rPr>
        <w:t xml:space="preserve"> Domu Samopomocy</w:t>
      </w:r>
    </w:p>
    <w:p w:rsidR="003472A4" w:rsidRDefault="00FA05D4" w:rsidP="003472A4">
      <w:pPr>
        <w:shd w:val="clear" w:color="auto" w:fill="FFFFFF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lang w:eastAsia="pl-PL"/>
        </w:rPr>
        <w:t xml:space="preserve"> im. Jana Pawła II w Brzozowie</w:t>
      </w:r>
    </w:p>
    <w:p w:rsidR="003472A4" w:rsidRDefault="003472A4" w:rsidP="003472A4">
      <w:pPr>
        <w:shd w:val="clear" w:color="auto" w:fill="FFFFFF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pl-PL"/>
        </w:rPr>
      </w:pPr>
    </w:p>
    <w:p w:rsidR="00B5065C" w:rsidRDefault="00FA05D4" w:rsidP="003472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color w:val="0D0D0D"/>
          <w:sz w:val="24"/>
          <w:szCs w:val="24"/>
          <w:lang w:eastAsia="pl-PL"/>
        </w:rPr>
        <w:t xml:space="preserve">  </w:t>
      </w:r>
      <w:r w:rsidR="003472A4">
        <w:rPr>
          <w:rFonts w:ascii="Times New Roman" w:hAnsi="Times New Roman"/>
          <w:color w:val="0D0D0D"/>
          <w:sz w:val="24"/>
          <w:szCs w:val="24"/>
          <w:lang w:eastAsia="pl-PL"/>
        </w:rPr>
        <w:t xml:space="preserve">Na podstawie </w:t>
      </w:r>
      <w:r>
        <w:rPr>
          <w:rFonts w:ascii="Times New Roman" w:hAnsi="Times New Roman"/>
          <w:color w:val="0D0D0D"/>
          <w:sz w:val="24"/>
          <w:szCs w:val="24"/>
          <w:lang w:eastAsia="pl-PL"/>
        </w:rPr>
        <w:t xml:space="preserve"> art. 104 </w:t>
      </w:r>
      <w:r>
        <w:rPr>
          <w:rFonts w:ascii="Times New Roman" w:hAnsi="Times New Roman" w:cs="Times New Roman"/>
          <w:color w:val="0D0D0D"/>
          <w:sz w:val="24"/>
          <w:szCs w:val="24"/>
          <w:lang w:eastAsia="pl-PL"/>
        </w:rPr>
        <w:t>§</w:t>
      </w:r>
      <w:r>
        <w:rPr>
          <w:rFonts w:ascii="Times New Roman" w:hAnsi="Times New Roman"/>
          <w:color w:val="0D0D0D"/>
          <w:sz w:val="24"/>
          <w:szCs w:val="24"/>
          <w:lang w:eastAsia="pl-PL"/>
        </w:rPr>
        <w:t xml:space="preserve"> 1, </w:t>
      </w:r>
      <w:r w:rsidR="003472A4">
        <w:rPr>
          <w:rFonts w:ascii="Times New Roman" w:hAnsi="Times New Roman"/>
          <w:color w:val="0D0D0D"/>
          <w:sz w:val="24"/>
          <w:szCs w:val="24"/>
          <w:lang w:eastAsia="pl-PL"/>
        </w:rPr>
        <w:t>art. 104</w:t>
      </w:r>
      <w:r w:rsidR="003472A4">
        <w:rPr>
          <w:rFonts w:ascii="Times New Roman" w:hAnsi="Times New Roman"/>
          <w:color w:val="0D0D0D"/>
          <w:sz w:val="24"/>
          <w:szCs w:val="24"/>
          <w:vertAlign w:val="superscript"/>
          <w:lang w:eastAsia="pl-PL"/>
        </w:rPr>
        <w:t>2</w:t>
      </w:r>
      <w:r w:rsidR="003472A4">
        <w:rPr>
          <w:rFonts w:ascii="Times New Roman" w:hAnsi="Times New Roman"/>
          <w:color w:val="0D0D0D"/>
          <w:sz w:val="24"/>
          <w:szCs w:val="24"/>
          <w:lang w:eastAsia="pl-PL"/>
        </w:rPr>
        <w:t xml:space="preserve"> § 2 </w:t>
      </w:r>
      <w:r>
        <w:rPr>
          <w:rFonts w:ascii="Times New Roman" w:hAnsi="Times New Roman"/>
          <w:color w:val="0D0D0D"/>
          <w:sz w:val="24"/>
          <w:szCs w:val="24"/>
          <w:lang w:eastAsia="pl-PL"/>
        </w:rPr>
        <w:t xml:space="preserve"> i art.104</w:t>
      </w:r>
      <w:r>
        <w:rPr>
          <w:rFonts w:ascii="Times New Roman" w:hAnsi="Times New Roman" w:cs="Times New Roman"/>
          <w:color w:val="0D0D0D"/>
          <w:sz w:val="24"/>
          <w:szCs w:val="24"/>
          <w:lang w:eastAsia="pl-PL"/>
        </w:rPr>
        <w:t>³</w:t>
      </w:r>
      <w:r>
        <w:rPr>
          <w:rFonts w:ascii="Times New Roman" w:hAnsi="Times New Roman"/>
          <w:color w:val="0D0D0D"/>
          <w:sz w:val="24"/>
          <w:szCs w:val="24"/>
          <w:lang w:eastAsia="pl-PL"/>
        </w:rPr>
        <w:t xml:space="preserve"> </w:t>
      </w:r>
      <w:r w:rsidR="003472A4">
        <w:rPr>
          <w:rFonts w:ascii="Times New Roman" w:hAnsi="Times New Roman"/>
          <w:color w:val="0D0D0D"/>
          <w:sz w:val="24"/>
          <w:szCs w:val="24"/>
          <w:lang w:eastAsia="pl-PL"/>
        </w:rPr>
        <w:t xml:space="preserve">ustawy z </w:t>
      </w:r>
      <w:r>
        <w:rPr>
          <w:rFonts w:ascii="Times New Roman" w:hAnsi="Times New Roman"/>
          <w:color w:val="0D0D0D"/>
          <w:sz w:val="24"/>
          <w:szCs w:val="24"/>
          <w:lang w:eastAsia="pl-PL"/>
        </w:rPr>
        <w:t>dnia 26 czerwca 1974 r. Kodeks pracy (Dz. U. z 2019 r. poz. 1040</w:t>
      </w:r>
      <w:r w:rsidR="003472A4">
        <w:rPr>
          <w:rFonts w:ascii="Times New Roman" w:hAnsi="Times New Roman"/>
          <w:color w:val="0D0D0D"/>
          <w:sz w:val="24"/>
          <w:szCs w:val="24"/>
          <w:lang w:eastAsia="pl-PL"/>
        </w:rPr>
        <w:t xml:space="preserve"> z późn. zm.)  oraz art. 42 ust. 1 ustawy z dnia 21 listopada 2008 r. o pracownik</w:t>
      </w:r>
      <w:r w:rsidR="00B5065C">
        <w:rPr>
          <w:rFonts w:ascii="Times New Roman" w:hAnsi="Times New Roman"/>
          <w:color w:val="0D0D0D"/>
          <w:sz w:val="24"/>
          <w:szCs w:val="24"/>
          <w:lang w:eastAsia="pl-PL"/>
        </w:rPr>
        <w:t>ach samorządowych (Dz. U. z 2019 r. poz. 1282</w:t>
      </w:r>
      <w:r w:rsidR="003472A4">
        <w:rPr>
          <w:rFonts w:ascii="Times New Roman" w:hAnsi="Times New Roman"/>
          <w:color w:val="0D0D0D"/>
          <w:sz w:val="24"/>
          <w:szCs w:val="24"/>
          <w:lang w:eastAsia="pl-PL"/>
        </w:rPr>
        <w:t xml:space="preserve"> z póz. zm.) </w:t>
      </w:r>
    </w:p>
    <w:p w:rsidR="00B5065C" w:rsidRDefault="00B5065C" w:rsidP="00B5065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  <w:lang w:eastAsia="pl-PL"/>
        </w:rPr>
      </w:pPr>
    </w:p>
    <w:p w:rsidR="003472A4" w:rsidRPr="00B5065C" w:rsidRDefault="003472A4" w:rsidP="00B506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  <w:lang w:eastAsia="pl-PL"/>
        </w:rPr>
      </w:pPr>
      <w:r w:rsidRPr="00B5065C">
        <w:rPr>
          <w:rFonts w:ascii="Times New Roman" w:hAnsi="Times New Roman"/>
          <w:b/>
          <w:color w:val="0D0D0D"/>
          <w:sz w:val="24"/>
          <w:szCs w:val="24"/>
          <w:lang w:eastAsia="pl-PL"/>
        </w:rPr>
        <w:t>zarządzam, co następuje: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  <w:lang w:eastAsia="pl-PL"/>
        </w:rPr>
      </w:pPr>
    </w:p>
    <w:p w:rsidR="003472A4" w:rsidRDefault="00AD2DCE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lang w:eastAsia="pl-PL"/>
        </w:rPr>
        <w:t>§ 1</w:t>
      </w:r>
      <w:r w:rsidR="003472A4">
        <w:rPr>
          <w:rFonts w:ascii="Times New Roman" w:hAnsi="Times New Roman"/>
          <w:color w:val="0D0D0D"/>
          <w:sz w:val="24"/>
          <w:szCs w:val="24"/>
          <w:lang w:eastAsia="pl-PL"/>
        </w:rPr>
        <w:t xml:space="preserve"> </w:t>
      </w:r>
    </w:p>
    <w:p w:rsidR="003472A4" w:rsidRDefault="003472A4" w:rsidP="003472A4">
      <w:pPr>
        <w:shd w:val="clear" w:color="auto" w:fill="FFFFFF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color w:val="0D0D0D"/>
          <w:sz w:val="24"/>
          <w:szCs w:val="24"/>
          <w:lang w:eastAsia="pl-PL"/>
        </w:rPr>
        <w:t>Ustala</w:t>
      </w:r>
      <w:r w:rsidR="00B5065C">
        <w:rPr>
          <w:rFonts w:ascii="Times New Roman" w:hAnsi="Times New Roman"/>
          <w:color w:val="0D0D0D"/>
          <w:sz w:val="24"/>
          <w:szCs w:val="24"/>
          <w:lang w:eastAsia="pl-PL"/>
        </w:rPr>
        <w:t>m</w:t>
      </w:r>
      <w:r>
        <w:rPr>
          <w:rFonts w:ascii="Times New Roman" w:hAnsi="Times New Roman"/>
          <w:color w:val="0D0D0D"/>
          <w:sz w:val="24"/>
          <w:szCs w:val="24"/>
          <w:lang w:eastAsia="pl-PL"/>
        </w:rPr>
        <w:t xml:space="preserve"> </w:t>
      </w:r>
      <w:r w:rsidR="00B5065C">
        <w:rPr>
          <w:rFonts w:ascii="Times New Roman" w:hAnsi="Times New Roman"/>
          <w:color w:val="0D0D0D"/>
          <w:sz w:val="24"/>
          <w:szCs w:val="24"/>
          <w:lang w:eastAsia="pl-PL"/>
        </w:rPr>
        <w:t xml:space="preserve"> Regulamin pracy  Środowiskowego</w:t>
      </w:r>
      <w:r>
        <w:rPr>
          <w:rFonts w:ascii="Times New Roman" w:hAnsi="Times New Roman"/>
          <w:color w:val="0D0D0D"/>
          <w:sz w:val="24"/>
          <w:szCs w:val="24"/>
          <w:lang w:eastAsia="pl-PL"/>
        </w:rPr>
        <w:t xml:space="preserve"> Domu Samopomocy im. Jana Pawła II </w:t>
      </w:r>
    </w:p>
    <w:p w:rsidR="003472A4" w:rsidRDefault="003472A4" w:rsidP="003472A4">
      <w:pPr>
        <w:shd w:val="clear" w:color="auto" w:fill="FFFFFF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color w:val="0D0D0D"/>
          <w:sz w:val="24"/>
          <w:szCs w:val="24"/>
          <w:lang w:eastAsia="pl-PL"/>
        </w:rPr>
        <w:t xml:space="preserve">w Brzozowie stanowiący załącznik do zarządzenia. 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  <w:lang w:eastAsia="pl-PL"/>
        </w:rPr>
      </w:pPr>
    </w:p>
    <w:p w:rsidR="003472A4" w:rsidRDefault="00AD2DCE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lang w:eastAsia="pl-PL"/>
        </w:rPr>
        <w:t>§ 2</w:t>
      </w:r>
    </w:p>
    <w:p w:rsidR="003472A4" w:rsidRDefault="00F70B69" w:rsidP="00F7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Tracą moc</w:t>
      </w:r>
      <w:r w:rsidR="003472A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zarządzenie Nr 2/2016</w:t>
      </w:r>
      <w:r w:rsidR="003472A4">
        <w:rPr>
          <w:rFonts w:ascii="Times New Roman" w:hAnsi="Times New Roman"/>
          <w:sz w:val="24"/>
          <w:szCs w:val="24"/>
          <w:lang w:eastAsia="pl-PL"/>
        </w:rPr>
        <w:t xml:space="preserve"> Kierownika Środowiskowego Domu Samopom</w:t>
      </w:r>
      <w:r>
        <w:rPr>
          <w:rFonts w:ascii="Times New Roman" w:hAnsi="Times New Roman"/>
          <w:sz w:val="24"/>
          <w:szCs w:val="24"/>
          <w:lang w:eastAsia="pl-PL"/>
        </w:rPr>
        <w:t>ocy im. Jana Pawła II  z dnia 01 kwietnia 2016 r. w sprawie ustalenia</w:t>
      </w:r>
      <w:r w:rsidR="003472A4">
        <w:rPr>
          <w:rFonts w:ascii="Times New Roman" w:hAnsi="Times New Roman"/>
          <w:sz w:val="24"/>
          <w:szCs w:val="24"/>
          <w:lang w:eastAsia="pl-PL"/>
        </w:rPr>
        <w:t xml:space="preserve"> Regulami</w:t>
      </w:r>
      <w:r>
        <w:rPr>
          <w:rFonts w:ascii="Times New Roman" w:hAnsi="Times New Roman"/>
          <w:sz w:val="24"/>
          <w:szCs w:val="24"/>
          <w:lang w:eastAsia="pl-PL"/>
        </w:rPr>
        <w:t>nu pracy w ŚDS</w:t>
      </w:r>
      <w:r w:rsidR="003472A4">
        <w:rPr>
          <w:rFonts w:ascii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hAnsi="Times New Roman"/>
          <w:sz w:val="24"/>
          <w:szCs w:val="24"/>
          <w:lang w:eastAsia="pl-PL"/>
        </w:rPr>
        <w:t>Brzozowie wraz z późniejszymi zmianami.</w:t>
      </w:r>
    </w:p>
    <w:p w:rsidR="003472A4" w:rsidRDefault="003472A4" w:rsidP="00347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  <w:lang w:eastAsia="pl-PL"/>
        </w:rPr>
      </w:pPr>
    </w:p>
    <w:p w:rsidR="003472A4" w:rsidRDefault="00AD2DCE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lang w:eastAsia="pl-PL"/>
        </w:rPr>
        <w:t>§ 4</w:t>
      </w:r>
      <w:r w:rsidR="003472A4">
        <w:rPr>
          <w:rFonts w:ascii="Times New Roman" w:hAnsi="Times New Roman"/>
          <w:color w:val="0D0D0D"/>
          <w:sz w:val="24"/>
          <w:szCs w:val="24"/>
          <w:lang w:eastAsia="pl-PL"/>
        </w:rPr>
        <w:t xml:space="preserve"> </w:t>
      </w:r>
    </w:p>
    <w:p w:rsidR="003472A4" w:rsidRDefault="00F70B69" w:rsidP="003472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color w:val="0D0D0D"/>
          <w:sz w:val="24"/>
          <w:szCs w:val="24"/>
          <w:lang w:eastAsia="pl-PL"/>
        </w:rPr>
        <w:t xml:space="preserve">Zarządzenie </w:t>
      </w:r>
      <w:r w:rsidR="003472A4">
        <w:rPr>
          <w:rFonts w:ascii="Times New Roman" w:hAnsi="Times New Roman"/>
          <w:color w:val="0D0D0D"/>
          <w:sz w:val="24"/>
          <w:szCs w:val="24"/>
          <w:lang w:eastAsia="pl-PL"/>
        </w:rPr>
        <w:t>wchodzi w życie po upływie dwóch tygodni od dnia p</w:t>
      </w:r>
      <w:r w:rsidR="00DD248C">
        <w:rPr>
          <w:rFonts w:ascii="Times New Roman" w:hAnsi="Times New Roman"/>
          <w:color w:val="0D0D0D"/>
          <w:sz w:val="24"/>
          <w:szCs w:val="24"/>
          <w:lang w:eastAsia="pl-PL"/>
        </w:rPr>
        <w:t>odania do wiadomości pracownikom Środowiskowego Domu Samopomocy im. Jana Pawła II w Brzozowie poprzez  zamieszczenie na tablicy ogłoszeń z mocą obowiązującą od 15 kwietnia 2020 r</w:t>
      </w:r>
      <w:r w:rsidR="003472A4">
        <w:rPr>
          <w:rFonts w:ascii="Times New Roman" w:hAnsi="Times New Roman"/>
          <w:color w:val="0D0D0D"/>
          <w:sz w:val="24"/>
          <w:szCs w:val="24"/>
          <w:lang w:eastAsia="pl-PL"/>
        </w:rPr>
        <w:t xml:space="preserve">. </w:t>
      </w:r>
    </w:p>
    <w:p w:rsidR="003472A4" w:rsidRDefault="003472A4" w:rsidP="003472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D0D0D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D0D0D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D0D0D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D0D0D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D0D0D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D0D0D"/>
          <w:sz w:val="24"/>
          <w:szCs w:val="24"/>
          <w:lang w:eastAsia="pl-PL"/>
        </w:rPr>
      </w:pPr>
    </w:p>
    <w:p w:rsidR="00DD248C" w:rsidRDefault="00DD248C" w:rsidP="003472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D0D0D"/>
          <w:sz w:val="24"/>
          <w:szCs w:val="24"/>
          <w:lang w:eastAsia="pl-PL"/>
        </w:rPr>
      </w:pPr>
    </w:p>
    <w:p w:rsidR="00DD248C" w:rsidRDefault="00DD248C" w:rsidP="003472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D0D0D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D0D0D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D0D0D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D0D0D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D0D0D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D0D0D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F70B69" w:rsidRDefault="00F70B69" w:rsidP="003472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F70B69" w:rsidRDefault="00F70B69" w:rsidP="003472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F70B69" w:rsidRDefault="00F70B69" w:rsidP="003472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DD248C" w:rsidRDefault="00DD248C" w:rsidP="00DD24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                                                                      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Załącznik do </w:t>
      </w:r>
    </w:p>
    <w:p w:rsidR="003472A4" w:rsidRDefault="00DD248C" w:rsidP="00DD24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Zarządzenia Nr 6/2020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DD248C" w:rsidP="00DD24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>Kierownika ŚDS w Brzozowie</w:t>
      </w:r>
    </w:p>
    <w:p w:rsidR="003472A4" w:rsidRDefault="00DD248C" w:rsidP="00DD24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z dnia 01 kwietnia 2020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 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REGULAMIN PRACY 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ŚRODOWISKOWEGO DOMU SAMOPOMOCY IM. JANA PAWŁA II 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 BRZOZOWIE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I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> Postanowienia ogólne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Pr="00AD2DCE" w:rsidRDefault="003472A4" w:rsidP="00AD2DCE">
      <w:pPr>
        <w:pStyle w:val="Akapitzlist"/>
        <w:numPr>
          <w:ilvl w:val="0"/>
          <w:numId w:val="169"/>
        </w:numPr>
        <w:rPr>
          <w:rFonts w:ascii="Times New Roman" w:hAnsi="Times New Roman"/>
          <w:snapToGrid w:val="0"/>
          <w:sz w:val="24"/>
        </w:rPr>
      </w:pPr>
      <w:r w:rsidRPr="00AD2DCE">
        <w:rPr>
          <w:rFonts w:ascii="Times New Roman" w:hAnsi="Times New Roman"/>
          <w:snapToGrid w:val="0"/>
          <w:sz w:val="24"/>
        </w:rPr>
        <w:t xml:space="preserve">Regulamin pracy zwany dalej </w:t>
      </w:r>
      <w:r w:rsidR="00104A79" w:rsidRPr="00AD2DCE">
        <w:rPr>
          <w:rFonts w:ascii="Times New Roman" w:hAnsi="Times New Roman"/>
          <w:snapToGrid w:val="0"/>
          <w:sz w:val="24"/>
        </w:rPr>
        <w:t>„</w:t>
      </w:r>
      <w:r w:rsidRPr="00AD2DCE">
        <w:rPr>
          <w:rFonts w:ascii="Times New Roman" w:hAnsi="Times New Roman"/>
          <w:snapToGrid w:val="0"/>
          <w:sz w:val="24"/>
        </w:rPr>
        <w:t>regulaminem</w:t>
      </w:r>
      <w:r w:rsidR="00104A79" w:rsidRPr="00AD2DCE">
        <w:rPr>
          <w:rFonts w:ascii="Times New Roman" w:hAnsi="Times New Roman"/>
          <w:snapToGrid w:val="0"/>
          <w:sz w:val="24"/>
        </w:rPr>
        <w:t>”</w:t>
      </w:r>
      <w:r w:rsidRPr="00AD2DCE">
        <w:rPr>
          <w:rFonts w:ascii="Times New Roman" w:hAnsi="Times New Roman"/>
          <w:snapToGrid w:val="0"/>
          <w:sz w:val="24"/>
        </w:rPr>
        <w:t xml:space="preserve"> jest wewnątrz zakładowym  aktem  normatywnym ustalającym organizację i porządek w procesie pracy  oraz związane z tym prawa i obowiązki pracodawcy i pracowników Środowiskowego Domu  Samopomocy im. Jana Pawła II w Brzozowie.</w:t>
      </w:r>
    </w:p>
    <w:p w:rsidR="003439B9" w:rsidRDefault="00AD2DCE" w:rsidP="003472A4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      </w:t>
      </w:r>
      <w:r w:rsidR="003439B9">
        <w:rPr>
          <w:rFonts w:ascii="Times New Roman" w:hAnsi="Times New Roman"/>
          <w:snapToGrid w:val="0"/>
          <w:sz w:val="24"/>
        </w:rPr>
        <w:t>2.Regulamin przyjęto zgodnie z przepisami:</w:t>
      </w:r>
    </w:p>
    <w:p w:rsidR="003439B9" w:rsidRDefault="003439B9" w:rsidP="003472A4">
      <w:pPr>
        <w:rPr>
          <w:rFonts w:ascii="Times New Roman" w:hAnsi="Times New Roman"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color w:val="0D0D0D"/>
          <w:sz w:val="24"/>
          <w:szCs w:val="24"/>
          <w:lang w:eastAsia="pl-PL"/>
        </w:rPr>
        <w:t xml:space="preserve">1/ art. 104 </w:t>
      </w:r>
      <w:r>
        <w:rPr>
          <w:rFonts w:ascii="Times New Roman" w:hAnsi="Times New Roman" w:cs="Times New Roman"/>
          <w:color w:val="0D0D0D"/>
          <w:sz w:val="24"/>
          <w:szCs w:val="24"/>
          <w:lang w:eastAsia="pl-PL"/>
        </w:rPr>
        <w:t>§</w:t>
      </w:r>
      <w:r>
        <w:rPr>
          <w:rFonts w:ascii="Times New Roman" w:hAnsi="Times New Roman"/>
          <w:color w:val="0D0D0D"/>
          <w:sz w:val="24"/>
          <w:szCs w:val="24"/>
          <w:lang w:eastAsia="pl-PL"/>
        </w:rPr>
        <w:t xml:space="preserve"> 1, art. 104</w:t>
      </w:r>
      <w:r>
        <w:rPr>
          <w:rFonts w:ascii="Times New Roman" w:hAnsi="Times New Roman"/>
          <w:color w:val="0D0D0D"/>
          <w:sz w:val="24"/>
          <w:szCs w:val="24"/>
          <w:vertAlign w:val="superscript"/>
          <w:lang w:eastAsia="pl-PL"/>
        </w:rPr>
        <w:t>2</w:t>
      </w:r>
      <w:r>
        <w:rPr>
          <w:rFonts w:ascii="Times New Roman" w:hAnsi="Times New Roman"/>
          <w:color w:val="0D0D0D"/>
          <w:sz w:val="24"/>
          <w:szCs w:val="24"/>
          <w:lang w:eastAsia="pl-PL"/>
        </w:rPr>
        <w:t xml:space="preserve"> § 2  i art.104</w:t>
      </w:r>
      <w:r>
        <w:rPr>
          <w:rFonts w:ascii="Times New Roman" w:hAnsi="Times New Roman" w:cs="Times New Roman"/>
          <w:color w:val="0D0D0D"/>
          <w:sz w:val="24"/>
          <w:szCs w:val="24"/>
          <w:lang w:eastAsia="pl-PL"/>
        </w:rPr>
        <w:t>³</w:t>
      </w:r>
      <w:r>
        <w:rPr>
          <w:rFonts w:ascii="Times New Roman" w:hAnsi="Times New Roman"/>
          <w:color w:val="0D0D0D"/>
          <w:sz w:val="24"/>
          <w:szCs w:val="24"/>
          <w:lang w:eastAsia="pl-PL"/>
        </w:rPr>
        <w:t xml:space="preserve"> ustawy z dnia 26 czerwca 1974 r. Kodeks pracy (Dz. U. z 2019 r. poz. 1040 z późn. zm.);</w:t>
      </w:r>
    </w:p>
    <w:p w:rsidR="003439B9" w:rsidRDefault="003439B9" w:rsidP="003439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color w:val="0D0D0D"/>
          <w:sz w:val="24"/>
          <w:szCs w:val="24"/>
          <w:lang w:eastAsia="pl-PL"/>
        </w:rPr>
        <w:t>2/  ustawy z dnia 21 listopada 2008 r. o pracownikach samorządowych ( Dz. U. z 2019 r. poz. 1282 z póz. zm.);</w:t>
      </w:r>
    </w:p>
    <w:p w:rsidR="003439B9" w:rsidRDefault="003439B9" w:rsidP="003439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color w:val="0D0D0D"/>
          <w:sz w:val="24"/>
          <w:szCs w:val="24"/>
          <w:lang w:eastAsia="pl-PL"/>
        </w:rPr>
        <w:t>3/ rozporządzenia Ministra Pracy i Polityki Społecznej z dnia 15 maja 1996 r. w sprawie sposobu usprawiedliwiania nieobecności w pracy oraz udzielania pracownikom zwolnień od pracy ( Dz.U. z 2014 r. poz. 1632 );</w:t>
      </w:r>
    </w:p>
    <w:p w:rsidR="003439B9" w:rsidRDefault="003439B9" w:rsidP="003439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color w:val="0D0D0D"/>
          <w:sz w:val="24"/>
          <w:szCs w:val="24"/>
          <w:lang w:eastAsia="pl-PL"/>
        </w:rPr>
        <w:t>4/ rozporządzenia Ministra Rodziny, Pracy i Polityki Społecznej z dnia 10 grudnia 2018 r. w sprawie dokumentacji pracowniczej ( Dz. U. z 2018 r. poz. 2369 );</w:t>
      </w:r>
    </w:p>
    <w:p w:rsidR="003439B9" w:rsidRDefault="003439B9" w:rsidP="003439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color w:val="0D0D0D"/>
          <w:sz w:val="24"/>
          <w:szCs w:val="24"/>
          <w:lang w:eastAsia="pl-PL"/>
        </w:rPr>
        <w:t>5/ ustawy z dnia 26 października 1982 r. o wychowaniu w trzeźwości o przeciwdziałaniu alkoholizmowi ( Dz. U. z 2018 r. poz. 2137 z późn. zm. )</w:t>
      </w:r>
      <w:r w:rsidR="00AD2DCE">
        <w:rPr>
          <w:rFonts w:ascii="Times New Roman" w:hAnsi="Times New Roman"/>
          <w:color w:val="0D0D0D"/>
          <w:sz w:val="24"/>
          <w:szCs w:val="24"/>
          <w:lang w:eastAsia="pl-PL"/>
        </w:rPr>
        <w:t>.</w:t>
      </w:r>
    </w:p>
    <w:p w:rsidR="003521E1" w:rsidRPr="00125B68" w:rsidRDefault="003439B9" w:rsidP="00125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color w:val="0D0D0D"/>
          <w:sz w:val="24"/>
          <w:szCs w:val="24"/>
          <w:lang w:eastAsia="pl-PL"/>
        </w:rPr>
        <w:t xml:space="preserve"> </w:t>
      </w:r>
    </w:p>
    <w:p w:rsidR="00125B68" w:rsidRDefault="00125B68" w:rsidP="003472A4">
      <w:pPr>
        <w:jc w:val="center"/>
        <w:rPr>
          <w:rFonts w:ascii="Times New Roman" w:hAnsi="Times New Roman"/>
          <w:b/>
          <w:bCs/>
          <w:snapToGrid w:val="0"/>
          <w:sz w:val="24"/>
        </w:rPr>
      </w:pPr>
    </w:p>
    <w:p w:rsidR="003472A4" w:rsidRDefault="00125B68" w:rsidP="003472A4">
      <w:pPr>
        <w:jc w:val="center"/>
        <w:rPr>
          <w:rFonts w:ascii="Times New Roman" w:hAnsi="Times New Roman"/>
          <w:b/>
          <w:bCs/>
          <w:snapToGrid w:val="0"/>
          <w:sz w:val="24"/>
        </w:rPr>
      </w:pPr>
      <w:r>
        <w:rPr>
          <w:rFonts w:ascii="Times New Roman" w:hAnsi="Times New Roman"/>
          <w:b/>
          <w:bCs/>
          <w:snapToGrid w:val="0"/>
          <w:sz w:val="24"/>
        </w:rPr>
        <w:t>§ 2</w:t>
      </w:r>
    </w:p>
    <w:p w:rsidR="003472A4" w:rsidRDefault="003472A4" w:rsidP="003472A4">
      <w:pPr>
        <w:pStyle w:val="Tekstpodstawowy"/>
      </w:pPr>
      <w:r>
        <w:t>Ilekroć w niniejszym regulaminie jest mowa o:</w:t>
      </w:r>
    </w:p>
    <w:p w:rsidR="003521E1" w:rsidRDefault="003521E1" w:rsidP="003472A4">
      <w:pPr>
        <w:pStyle w:val="Tekstpodstawowy"/>
      </w:pPr>
      <w:r>
        <w:t xml:space="preserve">     -  Kierowniku – należy przez to rozumieć Kierownika Środowiskowego Domu   </w:t>
      </w:r>
    </w:p>
    <w:p w:rsidR="003521E1" w:rsidRDefault="003521E1" w:rsidP="003472A4">
      <w:pPr>
        <w:pStyle w:val="Tekstpodstawowy"/>
      </w:pPr>
      <w:r>
        <w:t xml:space="preserve">        Samopomocy  im. Jana Pawła II w Brzozowie;</w:t>
      </w:r>
    </w:p>
    <w:p w:rsidR="003521E1" w:rsidRDefault="003472A4" w:rsidP="003472A4">
      <w:pPr>
        <w:pStyle w:val="Tekstpodstawowy"/>
        <w:ind w:left="360"/>
      </w:pPr>
      <w:r>
        <w:t>- pracodawcy- należy przez to rozumieć</w:t>
      </w:r>
      <w:r w:rsidR="003521E1">
        <w:t xml:space="preserve"> Środowiskowy Dom Samopomocy im. Jana   </w:t>
      </w:r>
    </w:p>
    <w:p w:rsidR="003472A4" w:rsidRDefault="003521E1" w:rsidP="003472A4">
      <w:pPr>
        <w:pStyle w:val="Tekstpodstawowy"/>
        <w:ind w:left="360"/>
      </w:pPr>
      <w:r>
        <w:t xml:space="preserve">  Pawła II w Brzozowie ( ŚDS ), reprezentowany przez</w:t>
      </w:r>
      <w:r w:rsidR="003472A4">
        <w:t xml:space="preserve">  Kierowni</w:t>
      </w:r>
      <w:r>
        <w:t>ka ŚDS w Brzozowie;</w:t>
      </w:r>
    </w:p>
    <w:p w:rsidR="003472A4" w:rsidRDefault="003472A4" w:rsidP="003472A4">
      <w:pPr>
        <w:pStyle w:val="Tekstpodstawowy"/>
        <w:ind w:left="360"/>
      </w:pPr>
      <w:r>
        <w:t xml:space="preserve">- zakładzie pracy – należy przez to rozumieć Środowiskowy Dom Samopomocy </w:t>
      </w:r>
    </w:p>
    <w:p w:rsidR="003472A4" w:rsidRDefault="003521E1" w:rsidP="003472A4">
      <w:pPr>
        <w:pStyle w:val="Tekstpodstawowy"/>
        <w:ind w:left="360"/>
      </w:pPr>
      <w:r>
        <w:t xml:space="preserve">  im. Jana Pawła II w Brzozowie ( ŚDS );</w:t>
      </w:r>
    </w:p>
    <w:p w:rsidR="003472A4" w:rsidRDefault="003472A4" w:rsidP="003472A4">
      <w:pPr>
        <w:pStyle w:val="Tekstpodstawowy"/>
        <w:ind w:left="360"/>
      </w:pPr>
      <w:r>
        <w:t xml:space="preserve">- pracowniku – należy przez to rozumieć osobę pozostającą z pracodawcą w stosunku   </w:t>
      </w:r>
    </w:p>
    <w:p w:rsidR="003472A4" w:rsidRDefault="003472A4" w:rsidP="003472A4">
      <w:pPr>
        <w:pStyle w:val="Tekstpodstawowy"/>
        <w:ind w:left="360"/>
      </w:pPr>
      <w:r>
        <w:t xml:space="preserve">  pracy ( bez względu na rodzaj i wymiar czasu pracy ).</w:t>
      </w:r>
    </w:p>
    <w:p w:rsidR="003472A4" w:rsidRDefault="003472A4" w:rsidP="003472A4">
      <w:pPr>
        <w:rPr>
          <w:rFonts w:ascii="Times New Roman" w:hAnsi="Times New Roman"/>
          <w:snapToGrid w:val="0"/>
          <w:sz w:val="24"/>
        </w:rPr>
      </w:pPr>
    </w:p>
    <w:p w:rsidR="00125B68" w:rsidRPr="003521E1" w:rsidRDefault="00125B68" w:rsidP="00125B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25B68" w:rsidRDefault="00125B68" w:rsidP="00125B68">
      <w:pPr>
        <w:rPr>
          <w:rFonts w:ascii="Times New Roman" w:hAnsi="Times New Roman"/>
          <w:b/>
          <w:bCs/>
          <w:snapToGrid w:val="0"/>
          <w:sz w:val="24"/>
        </w:rPr>
      </w:pPr>
    </w:p>
    <w:p w:rsidR="003472A4" w:rsidRDefault="00125B68" w:rsidP="003472A4">
      <w:pPr>
        <w:jc w:val="center"/>
        <w:rPr>
          <w:rFonts w:ascii="Times New Roman" w:hAnsi="Times New Roman"/>
          <w:b/>
          <w:bCs/>
          <w:snapToGrid w:val="0"/>
          <w:sz w:val="24"/>
        </w:rPr>
      </w:pPr>
      <w:r>
        <w:rPr>
          <w:rFonts w:ascii="Times New Roman" w:hAnsi="Times New Roman"/>
          <w:b/>
          <w:bCs/>
          <w:snapToGrid w:val="0"/>
          <w:sz w:val="24"/>
        </w:rPr>
        <w:t>§ 3</w:t>
      </w:r>
    </w:p>
    <w:p w:rsidR="003472A4" w:rsidRDefault="003472A4" w:rsidP="003472A4">
      <w:pPr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>Czynności z zakresu prawa pracy wobec Kierownika ŚDS wykonuje Burmistrz Brzozowa wobec pracowników ŚDS Kierownik zakładu pracy.</w:t>
      </w:r>
    </w:p>
    <w:p w:rsidR="00125B68" w:rsidRDefault="00125B68" w:rsidP="00125B68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4</w:t>
      </w:r>
    </w:p>
    <w:p w:rsidR="003472A4" w:rsidRDefault="00125B68" w:rsidP="00125B68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1.Postanowienia regulaminu dotyczą wszystkich pracowników zatrudnionych w ŚDS, bez względu na rodzaj stosunku pracy, rodzaj wykonywanej pracy, zajmowane stanowisko służbowe  oraz bez względu na okres, na jaki zawarto umowę o pracę.</w:t>
      </w:r>
    </w:p>
    <w:p w:rsidR="008263A7" w:rsidRDefault="00125B68" w:rsidP="00125B68">
      <w:pPr>
        <w:rPr>
          <w:rFonts w:ascii="Times New Roman" w:hAnsi="Times New Roman"/>
          <w:bCs/>
          <w:snapToGrid w:val="0"/>
          <w:sz w:val="24"/>
        </w:rPr>
      </w:pPr>
      <w:r w:rsidRPr="00125B68">
        <w:rPr>
          <w:rFonts w:ascii="Times New Roman" w:hAnsi="Times New Roman"/>
          <w:bCs/>
          <w:snapToGrid w:val="0"/>
          <w:sz w:val="24"/>
        </w:rPr>
        <w:t>2. Pracodawca</w:t>
      </w:r>
      <w:r>
        <w:rPr>
          <w:rFonts w:ascii="Times New Roman" w:hAnsi="Times New Roman"/>
          <w:bCs/>
          <w:snapToGrid w:val="0"/>
          <w:sz w:val="24"/>
        </w:rPr>
        <w:t xml:space="preserve"> zapoznaje każdego pracownika, w tym nowo przyjętego do pracy, z postanowieniami regulaminu. Potwierdzeniem faktu zapoznania się z regulaminem jest podpisanie stosownego oświadczenia, które dołącza się do akt osobowych pracownika</w:t>
      </w:r>
      <w:r w:rsidR="008263A7">
        <w:rPr>
          <w:rFonts w:ascii="Times New Roman" w:hAnsi="Times New Roman"/>
          <w:bCs/>
          <w:snapToGrid w:val="0"/>
          <w:sz w:val="24"/>
        </w:rPr>
        <w:t xml:space="preserve">. </w:t>
      </w:r>
    </w:p>
    <w:p w:rsidR="00125B68" w:rsidRPr="008263A7" w:rsidRDefault="008263A7" w:rsidP="00125B68">
      <w:pPr>
        <w:rPr>
          <w:rFonts w:ascii="Times New Roman" w:hAnsi="Times New Roman"/>
          <w:b/>
          <w:bCs/>
          <w:snapToGrid w:val="0"/>
          <w:sz w:val="24"/>
        </w:rPr>
      </w:pPr>
      <w:r w:rsidRPr="008263A7">
        <w:rPr>
          <w:rFonts w:ascii="Times New Roman" w:hAnsi="Times New Roman"/>
          <w:b/>
          <w:bCs/>
          <w:snapToGrid w:val="0"/>
          <w:sz w:val="24"/>
        </w:rPr>
        <w:t>Wzór oświadczenia – załącznik Nr 1 do Regulaminu Pracy</w:t>
      </w:r>
      <w:r>
        <w:rPr>
          <w:rFonts w:ascii="Times New Roman" w:hAnsi="Times New Roman"/>
          <w:b/>
          <w:bCs/>
          <w:snapToGrid w:val="0"/>
          <w:sz w:val="24"/>
        </w:rPr>
        <w:t>.</w:t>
      </w:r>
    </w:p>
    <w:p w:rsidR="003472A4" w:rsidRDefault="003472A4" w:rsidP="003472A4">
      <w:pPr>
        <w:jc w:val="center"/>
        <w:rPr>
          <w:rFonts w:ascii="Times New Roman" w:hAnsi="Times New Roman"/>
          <w:b/>
          <w:bCs/>
          <w:snapToGrid w:val="0"/>
          <w:sz w:val="24"/>
        </w:rPr>
      </w:pPr>
      <w:r>
        <w:rPr>
          <w:rFonts w:ascii="Times New Roman" w:hAnsi="Times New Roman"/>
          <w:b/>
          <w:bCs/>
          <w:snapToGrid w:val="0"/>
          <w:sz w:val="24"/>
        </w:rPr>
        <w:t>§ 5</w:t>
      </w:r>
    </w:p>
    <w:p w:rsidR="003472A4" w:rsidRPr="008263A7" w:rsidRDefault="003472A4" w:rsidP="008263A7">
      <w:pPr>
        <w:jc w:val="both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>Wszelkich informacji wychodzących na zewnątrz Środowiskowego Domu Samopomocy, a dotyczących jego funkcjonowania, udziela kierownik domu lub upoważniona przez niego osoba.</w:t>
      </w:r>
    </w:p>
    <w:p w:rsidR="003472A4" w:rsidRDefault="003472A4" w:rsidP="003472A4">
      <w:pPr>
        <w:jc w:val="center"/>
        <w:rPr>
          <w:rFonts w:ascii="Times New Roman" w:hAnsi="Times New Roman"/>
          <w:b/>
          <w:bCs/>
          <w:snapToGrid w:val="0"/>
          <w:sz w:val="24"/>
        </w:rPr>
      </w:pPr>
      <w:r>
        <w:rPr>
          <w:rFonts w:ascii="Times New Roman" w:hAnsi="Times New Roman"/>
          <w:b/>
          <w:bCs/>
          <w:snapToGrid w:val="0"/>
          <w:sz w:val="24"/>
        </w:rPr>
        <w:t>§ 6</w:t>
      </w:r>
    </w:p>
    <w:p w:rsidR="003472A4" w:rsidRDefault="003472A4" w:rsidP="003472A4">
      <w:pPr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>1.Środowiskowy Dom Samopomocy zapewnia pracownikom prawo do wzajemnej komunikacji wewnątrz zakładu pracy oraz dyskusji, przedstawiania sugestii, py</w:t>
      </w:r>
      <w:r w:rsidR="00AD2DCE">
        <w:rPr>
          <w:rFonts w:ascii="Times New Roman" w:hAnsi="Times New Roman"/>
          <w:bCs/>
          <w:snapToGrid w:val="0"/>
          <w:sz w:val="24"/>
        </w:rPr>
        <w:t>tań, czy problemów kierownikowi</w:t>
      </w:r>
      <w:r>
        <w:rPr>
          <w:rFonts w:ascii="Times New Roman" w:hAnsi="Times New Roman"/>
          <w:bCs/>
          <w:snapToGrid w:val="0"/>
          <w:sz w:val="24"/>
        </w:rPr>
        <w:t>.</w:t>
      </w:r>
    </w:p>
    <w:p w:rsidR="003472A4" w:rsidRDefault="003472A4" w:rsidP="003472A4">
      <w:pPr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>2. Wszelkie kwestie powinny być kierowane przede wszystkim do bezpośredniego przełożonego, a w przypadku niesatysfakcjonującego pracownika rozwiązania – na wyższy poziom zgodnie z hierarchią wynikającą ze struktury organizacyjnej pracodawcy.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II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> Podstawowe obowiązki pracodawcy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8263A7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7</w:t>
      </w:r>
    </w:p>
    <w:p w:rsidR="002860A1" w:rsidRPr="002860A1" w:rsidRDefault="002860A1" w:rsidP="00286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Pracodawca jest obowiązany w szczególności: </w:t>
      </w:r>
    </w:p>
    <w:p w:rsidR="002860A1" w:rsidRPr="002860A1" w:rsidRDefault="002860A1" w:rsidP="0028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0A1">
        <w:rPr>
          <w:rFonts w:ascii="Times New Roman" w:eastAsia="Times New Roman" w:hAnsi="Times New Roman" w:cs="Times New Roman"/>
          <w:sz w:val="24"/>
          <w:szCs w:val="24"/>
          <w:lang w:eastAsia="pl-PL"/>
        </w:rPr>
        <w:t>1) zaznajamiać pracowników podejmujących pracę z zakresem ich obowiązków, sposobem wykonywania pracy na wyznaczonych stanowiskach oraz ich podstawowymi uprawnieniami;</w:t>
      </w:r>
    </w:p>
    <w:p w:rsidR="002860A1" w:rsidRPr="002860A1" w:rsidRDefault="002860A1" w:rsidP="0028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0A1">
        <w:rPr>
          <w:rFonts w:ascii="Times New Roman" w:eastAsia="Times New Roman" w:hAnsi="Times New Roman" w:cs="Times New Roman"/>
          <w:sz w:val="24"/>
          <w:szCs w:val="24"/>
          <w:lang w:eastAsia="pl-PL"/>
        </w:rPr>
        <w:t>2) organizować pracę w sposób zapewniający pełne wykorzystanie czasu pracy, jak również osiąganie przez pracowników, przy wykorzystaniu ich uzdolnień i kwalifikacji, wysokiej wydajności i należytej jakości pracy;</w:t>
      </w:r>
    </w:p>
    <w:p w:rsidR="002860A1" w:rsidRPr="002860A1" w:rsidRDefault="002860A1" w:rsidP="0028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860A1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organizować pracę w sposób zapewniający zmniejszenie uciążliwości pracy, zwłaszcza pracy monotonnej i pracy w ustalonym z góry tempie;</w:t>
      </w:r>
    </w:p>
    <w:p w:rsidR="002860A1" w:rsidRPr="002860A1" w:rsidRDefault="002860A1" w:rsidP="0028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860A1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przeciwdziałać dyskryminacji w zatrudnieniu, w szczególności ze względu na płeć, wiek, niepełnosprawność, rasę, religię, narodowość, przekonania polityczne, przynależność związkową, pochodzenie etniczne, wyznanie, orientację seksualną, a także ze względu na zatrudnienie na czas określony lub nie określony albo w pełnym lub w niepełnym wymiarze czasu pracy;</w:t>
      </w:r>
    </w:p>
    <w:p w:rsidR="002860A1" w:rsidRPr="002860A1" w:rsidRDefault="002860A1" w:rsidP="0028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Pr="002860A1">
        <w:rPr>
          <w:rFonts w:ascii="Times New Roman" w:eastAsia="Times New Roman" w:hAnsi="Times New Roman" w:cs="Times New Roman"/>
          <w:sz w:val="24"/>
          <w:szCs w:val="24"/>
          <w:lang w:eastAsia="pl-PL"/>
        </w:rPr>
        <w:t>) zapewniać bezpieczne i higieniczne warunki pracy oraz prowadzić systematyczne szkolenie pracowników w zakresie bezpieczeństwa i higieny pracy;</w:t>
      </w:r>
    </w:p>
    <w:p w:rsidR="002860A1" w:rsidRPr="002860A1" w:rsidRDefault="002860A1" w:rsidP="0028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860A1">
        <w:rPr>
          <w:rFonts w:ascii="Times New Roman" w:eastAsia="Times New Roman" w:hAnsi="Times New Roman" w:cs="Times New Roman"/>
          <w:sz w:val="24"/>
          <w:szCs w:val="24"/>
          <w:lang w:eastAsia="pl-PL"/>
        </w:rPr>
        <w:t>) terminowo i prawidłowo wypłacać wynagrodzenie;</w:t>
      </w:r>
    </w:p>
    <w:p w:rsidR="002860A1" w:rsidRPr="002860A1" w:rsidRDefault="002860A1" w:rsidP="0028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860A1">
        <w:rPr>
          <w:rFonts w:ascii="Times New Roman" w:eastAsia="Times New Roman" w:hAnsi="Times New Roman" w:cs="Times New Roman"/>
          <w:sz w:val="24"/>
          <w:szCs w:val="24"/>
          <w:lang w:eastAsia="pl-PL"/>
        </w:rPr>
        <w:t>) ułatwiać pracownikom podnoszenie kwalifikacji zawodowych;</w:t>
      </w:r>
    </w:p>
    <w:p w:rsidR="002860A1" w:rsidRPr="002860A1" w:rsidRDefault="002860A1" w:rsidP="0028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860A1">
        <w:rPr>
          <w:rFonts w:ascii="Times New Roman" w:eastAsia="Times New Roman" w:hAnsi="Times New Roman" w:cs="Times New Roman"/>
          <w:sz w:val="24"/>
          <w:szCs w:val="24"/>
          <w:lang w:eastAsia="pl-PL"/>
        </w:rPr>
        <w:t>) stwarzać pracownikom podejmującym zatrudnienie po ukończeniu szkoły prowadzącej kształcenie zawodowe lub szkoły wyższej warunki sprzyjające przystosowaniu się do należytego wykonywania pracy;</w:t>
      </w:r>
    </w:p>
    <w:p w:rsidR="002860A1" w:rsidRPr="002860A1" w:rsidRDefault="002860A1" w:rsidP="0028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860A1">
        <w:rPr>
          <w:rFonts w:ascii="Times New Roman" w:eastAsia="Times New Roman" w:hAnsi="Times New Roman" w:cs="Times New Roman"/>
          <w:sz w:val="24"/>
          <w:szCs w:val="24"/>
          <w:lang w:eastAsia="pl-PL"/>
        </w:rPr>
        <w:t>) zaspokajać w miarę posiadanych środków socjalne potrzeby pracowników;</w:t>
      </w:r>
    </w:p>
    <w:p w:rsidR="002860A1" w:rsidRPr="002860A1" w:rsidRDefault="00AD2DCE" w:rsidP="0028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2860A1" w:rsidRPr="002860A1">
        <w:rPr>
          <w:rFonts w:ascii="Times New Roman" w:eastAsia="Times New Roman" w:hAnsi="Times New Roman" w:cs="Times New Roman"/>
          <w:sz w:val="24"/>
          <w:szCs w:val="24"/>
          <w:lang w:eastAsia="pl-PL"/>
        </w:rPr>
        <w:t>) stosować obiektywne i sprawiedliwe kryteria oceny pracowników oraz wyników ich pracy;</w:t>
      </w:r>
    </w:p>
    <w:p w:rsidR="002860A1" w:rsidRPr="002860A1" w:rsidRDefault="00AD2DCE" w:rsidP="0028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2860A1" w:rsidRPr="002860A1">
        <w:rPr>
          <w:rFonts w:ascii="Times New Roman" w:eastAsia="Times New Roman" w:hAnsi="Times New Roman" w:cs="Times New Roman"/>
          <w:sz w:val="24"/>
          <w:szCs w:val="24"/>
          <w:lang w:eastAsia="pl-PL"/>
        </w:rPr>
        <w:t>) prowadzić i przechowywać w postaci papierowej lub elektronicznej dokumentację w sprawach związanych ze stosunkiem pracy oraz akta osobowe pracowników (dokumentacja pracownicza);</w:t>
      </w:r>
    </w:p>
    <w:p w:rsidR="002860A1" w:rsidRPr="002860A1" w:rsidRDefault="00AD2DCE" w:rsidP="0028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2860A1" w:rsidRPr="0028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przechowywać dokumentację pracowniczą w sposób gwarantujący zachowanie jej poufności, integralności, kompletności oraz dostępności, w warunkach niegrożących uszkodzeniem lub zniszczeniem przez okres zatrudnienia, a także przez okres 10 lat, licząc od końca roku kalendarzowego, w którym stosunek pracy uległ rozwiązaniu lub wygasł, chyba że odrębne przepisy przewidują dłuższy okres przechowywania dokumentacji pracowniczej; </w:t>
      </w:r>
    </w:p>
    <w:p w:rsidR="005913A7" w:rsidRDefault="00AD2DCE" w:rsidP="0028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2860A1" w:rsidRPr="002860A1">
        <w:rPr>
          <w:rFonts w:ascii="Times New Roman" w:eastAsia="Times New Roman" w:hAnsi="Times New Roman" w:cs="Times New Roman"/>
          <w:sz w:val="24"/>
          <w:szCs w:val="24"/>
          <w:lang w:eastAsia="pl-PL"/>
        </w:rPr>
        <w:t>) wpływać na kształtowanie w zakładzie pra</w:t>
      </w:r>
      <w:r w:rsidR="005913A7">
        <w:rPr>
          <w:rFonts w:ascii="Times New Roman" w:eastAsia="Times New Roman" w:hAnsi="Times New Roman" w:cs="Times New Roman"/>
          <w:sz w:val="24"/>
          <w:szCs w:val="24"/>
          <w:lang w:eastAsia="pl-PL"/>
        </w:rPr>
        <w:t>cy zasad współżycia społecznego;</w:t>
      </w:r>
    </w:p>
    <w:p w:rsidR="005913A7" w:rsidRDefault="00AD2DCE" w:rsidP="0028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5913A7">
        <w:rPr>
          <w:rFonts w:ascii="Times New Roman" w:eastAsia="Times New Roman" w:hAnsi="Times New Roman" w:cs="Times New Roman"/>
          <w:sz w:val="24"/>
          <w:szCs w:val="24"/>
          <w:lang w:eastAsia="pl-PL"/>
        </w:rPr>
        <w:t>) egzekwować od pracowników przestrzeganie porządku i dyscypliny pracy;</w:t>
      </w:r>
    </w:p>
    <w:p w:rsidR="005913A7" w:rsidRDefault="00AD2DCE" w:rsidP="0028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5913A7">
        <w:rPr>
          <w:rFonts w:ascii="Times New Roman" w:eastAsia="Times New Roman" w:hAnsi="Times New Roman" w:cs="Times New Roman"/>
          <w:sz w:val="24"/>
          <w:szCs w:val="24"/>
          <w:lang w:eastAsia="pl-PL"/>
        </w:rPr>
        <w:t>) zapewnić pracownikom materiały i narzędzia potrzebne do wykonywania pracy;</w:t>
      </w:r>
    </w:p>
    <w:p w:rsidR="005913A7" w:rsidRDefault="00AD2DCE" w:rsidP="0028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59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informować pracowników o ryzyku zawodowym, które wiąże się z wykonywaną pracą oraz o zasadach </w:t>
      </w:r>
      <w:r w:rsidR="00840D98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tymi zagrożeniami;</w:t>
      </w:r>
    </w:p>
    <w:p w:rsidR="00154466" w:rsidRPr="002860A1" w:rsidRDefault="00AD2DCE" w:rsidP="0028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840D98">
        <w:rPr>
          <w:rFonts w:ascii="Times New Roman" w:eastAsia="Times New Roman" w:hAnsi="Times New Roman" w:cs="Times New Roman"/>
          <w:sz w:val="24"/>
          <w:szCs w:val="24"/>
          <w:lang w:eastAsia="pl-PL"/>
        </w:rPr>
        <w:t>) w</w:t>
      </w:r>
      <w:r w:rsidR="0015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rozwiązaniem lub wygaśnięciem stosunku pracy pracodawca jest obowiązany wydać pracownikowi świadectwo pracy w dniu, w którym następuje ustanie stosunku pracy, jeżeli nie zamierza nawiązać z nim kolejnego stosunku pracy</w:t>
      </w:r>
      <w:r w:rsidR="0002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7 dni od dnia rozwiązania lub wygaśnię</w:t>
      </w:r>
      <w:r w:rsidR="00840D98">
        <w:rPr>
          <w:rFonts w:ascii="Times New Roman" w:eastAsia="Times New Roman" w:hAnsi="Times New Roman" w:cs="Times New Roman"/>
          <w:sz w:val="24"/>
          <w:szCs w:val="24"/>
          <w:lang w:eastAsia="pl-PL"/>
        </w:rPr>
        <w:t>cia poprzedniego stosunku pracy;</w:t>
      </w:r>
    </w:p>
    <w:p w:rsidR="002860A1" w:rsidRPr="00AD2DCE" w:rsidRDefault="00AD2DCE" w:rsidP="00AD2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40D98">
        <w:rPr>
          <w:rFonts w:ascii="Times New Roman" w:hAnsi="Times New Roman" w:cs="Times New Roman"/>
          <w:sz w:val="24"/>
          <w:szCs w:val="24"/>
        </w:rPr>
        <w:t>) p</w:t>
      </w:r>
      <w:r w:rsidR="00840D98" w:rsidRPr="00027F9F">
        <w:rPr>
          <w:rFonts w:ascii="Times New Roman" w:eastAsia="Times New Roman" w:hAnsi="Times New Roman" w:cs="Times New Roman"/>
          <w:sz w:val="24"/>
          <w:szCs w:val="24"/>
          <w:lang w:eastAsia="pl-PL"/>
        </w:rPr>
        <w:t>racodawca, jako administrator danych osobowych pracowników, jest zobowiązany przestrzegać regulacji związanych z ochroną danych osobowych, wynikających z przepisów rozporządzenia Parlamentu Europejskiego i Rady (UE) 2016/679 z dnia 27 kwietnia 2016 r. w sprawie ochrony osób fizycznych w związku z przetwarzaniem danych osobowych i w sprawie swobodnego przepływu takich danych oraz uchylenia dyrektywy 95/46/WE... (Dz. Urz. UE L 119/1 z 4.5.2016), ustawy z dnia 10 maja 2018 r. o ochronie danych osobowych (Dz. U. poz. 1000) oraz wewnątrzzakładowej polityki bezpieczeństwa oraz wszelkich a</w:t>
      </w:r>
      <w:r w:rsidR="00840D98">
        <w:rPr>
          <w:rFonts w:ascii="Times New Roman" w:eastAsia="Times New Roman" w:hAnsi="Times New Roman" w:cs="Times New Roman"/>
          <w:sz w:val="24"/>
          <w:szCs w:val="24"/>
          <w:lang w:eastAsia="pl-PL"/>
        </w:rPr>
        <w:t>któw zakładowych w tym zakresie”.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</w:t>
      </w:r>
      <w:r w:rsidR="005913A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8</w:t>
      </w:r>
    </w:p>
    <w:p w:rsidR="003472A4" w:rsidRDefault="003472A4" w:rsidP="00FB5D2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pracodawcy ciąży obowiązek niezwłocznego  potwierdzenia pracownikom na piśmie rodzaju zawartej umowy o pracę i jej warunków.</w:t>
      </w:r>
    </w:p>
    <w:p w:rsidR="003472A4" w:rsidRDefault="003472A4" w:rsidP="00FB5D2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należy wręczyć pracownikowi najpóźniej w dniu rozpoczęcia pracy.</w:t>
      </w:r>
    </w:p>
    <w:p w:rsidR="003472A4" w:rsidRDefault="003472A4" w:rsidP="00FB5D2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Pracodawca zobowiązany jest poinformować każdego pracownika na piśmie, nie później niż w ciągu 7 dni od dnia zawarcia umowy o pracę o:</w:t>
      </w:r>
    </w:p>
    <w:p w:rsidR="005913A7" w:rsidRDefault="005913A7" w:rsidP="005913A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obowiązującej pracownika dobowej i  tygodniowej normie czasu pracy;</w:t>
      </w:r>
    </w:p>
    <w:p w:rsidR="005913A7" w:rsidRDefault="005913A7" w:rsidP="005913A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472A4" w:rsidRDefault="003472A4" w:rsidP="003472A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częstotliwości wypłaty wynagrodzenia za pracę,</w:t>
      </w:r>
    </w:p>
    <w:p w:rsidR="003472A4" w:rsidRDefault="003472A4" w:rsidP="003472A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normie dobowej i tygodniowej czasu pracy, którymi objęty jest pracownik,</w:t>
      </w:r>
    </w:p>
    <w:p w:rsidR="003472A4" w:rsidRDefault="005913A7" w:rsidP="003472A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wymiarze przysługującemu</w:t>
      </w:r>
      <w:r w:rsidR="00EB5A88">
        <w:rPr>
          <w:rFonts w:ascii="Times New Roman" w:hAnsi="Times New Roman"/>
          <w:sz w:val="24"/>
          <w:szCs w:val="24"/>
        </w:rPr>
        <w:t xml:space="preserve"> pracownikowi urlopu wypoczynkowego,</w:t>
      </w:r>
    </w:p>
    <w:p w:rsidR="003472A4" w:rsidRDefault="003472A4" w:rsidP="003472A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długości okresu wypowiedzenia umowy o pracę.</w:t>
      </w:r>
    </w:p>
    <w:p w:rsidR="00EB5A88" w:rsidRDefault="00EB5A88" w:rsidP="00EB5A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§ 9</w:t>
      </w:r>
    </w:p>
    <w:p w:rsidR="00021697" w:rsidRPr="00AD2DCE" w:rsidRDefault="00EB5A88" w:rsidP="00AD2DCE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Pracodawca udostępnia pracownikom tekst przepisów dotyczących równego traktowania w zatrudnieniu w formie pisemnej informacji</w:t>
      </w:r>
      <w:r w:rsidR="00AD5C58">
        <w:rPr>
          <w:rFonts w:ascii="Times New Roman" w:hAnsi="Times New Roman"/>
          <w:sz w:val="24"/>
          <w:szCs w:val="24"/>
        </w:rPr>
        <w:t>. Potwierdzeniem f</w:t>
      </w:r>
      <w:r w:rsidR="00154466">
        <w:rPr>
          <w:rFonts w:ascii="Times New Roman" w:hAnsi="Times New Roman"/>
          <w:sz w:val="24"/>
          <w:szCs w:val="24"/>
        </w:rPr>
        <w:t>aktu zapoznania się z przepisami</w:t>
      </w:r>
      <w:r w:rsidR="00AD5C58">
        <w:rPr>
          <w:rFonts w:ascii="Times New Roman" w:hAnsi="Times New Roman"/>
          <w:sz w:val="24"/>
          <w:szCs w:val="24"/>
        </w:rPr>
        <w:t xml:space="preserve"> jest podpisanie przez pracownika </w:t>
      </w:r>
      <w:r w:rsidR="00755170">
        <w:rPr>
          <w:rFonts w:ascii="Times New Roman" w:hAnsi="Times New Roman"/>
          <w:sz w:val="24"/>
          <w:szCs w:val="24"/>
        </w:rPr>
        <w:t xml:space="preserve">pisma, które dołącza się do akt osobowych pracownika. </w:t>
      </w:r>
      <w:r w:rsidR="00755170" w:rsidRPr="00755170">
        <w:rPr>
          <w:rFonts w:ascii="Times New Roman" w:hAnsi="Times New Roman"/>
          <w:b/>
          <w:sz w:val="24"/>
          <w:szCs w:val="24"/>
        </w:rPr>
        <w:t>Wzór informacji – załącznik Nr 2 do Regulaminu Pracy.</w:t>
      </w:r>
    </w:p>
    <w:p w:rsidR="003472A4" w:rsidRDefault="00021697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10</w:t>
      </w:r>
    </w:p>
    <w:p w:rsidR="003472A4" w:rsidRDefault="003472A4" w:rsidP="003472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Pracodawca nie ponosi odpowiedzialności za przechowywane przez pracownika w miejscu wykonywania pracy pieniądze i przedmioty wartościowe. 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III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>Podstawowe obowiązki pracowników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11</w:t>
      </w:r>
    </w:p>
    <w:p w:rsidR="003472A4" w:rsidRPr="00021697" w:rsidRDefault="00021697" w:rsidP="000216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>Prawa i obowiązki pracowników samorządowych określa ustawa z dnia 21 listopada 2008 r. o pracownikach samorządo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wych ( </w:t>
      </w:r>
      <w:r>
        <w:rPr>
          <w:rFonts w:ascii="Times New Roman" w:hAnsi="Times New Roman"/>
          <w:color w:val="0D0D0D"/>
          <w:sz w:val="24"/>
          <w:szCs w:val="24"/>
          <w:lang w:eastAsia="pl-PL"/>
        </w:rPr>
        <w:t xml:space="preserve">Dz. U. </w:t>
      </w:r>
      <w:r w:rsidR="00AD2DCE">
        <w:rPr>
          <w:rFonts w:ascii="Times New Roman" w:hAnsi="Times New Roman"/>
          <w:color w:val="0D0D0D"/>
          <w:sz w:val="24"/>
          <w:szCs w:val="24"/>
          <w:lang w:eastAsia="pl-PL"/>
        </w:rPr>
        <w:t>z 2019 r. poz. 1282 z póz. zm.).</w:t>
      </w:r>
    </w:p>
    <w:p w:rsidR="003472A4" w:rsidRDefault="003472A4" w:rsidP="00FB5D2C">
      <w:pPr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Zadania, uprawnienia, obowiązki i zakres odpowiedzialności pracownika związane z zajmowanym stanowiskiem bądź wykonywanymi czynnościami pracodawca określa w formie pisemnej: </w:t>
      </w:r>
    </w:p>
    <w:p w:rsidR="003472A4" w:rsidRDefault="003472A4" w:rsidP="00FB5D2C">
      <w:pPr>
        <w:numPr>
          <w:ilvl w:val="0"/>
          <w:numId w:val="21"/>
        </w:numPr>
        <w:shd w:val="clear" w:color="auto" w:fill="FFFFFF"/>
        <w:spacing w:after="0" w:line="240" w:lineRule="auto"/>
        <w:ind w:left="567" w:hanging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Regulaminie organizacyjnym ŚDS, </w:t>
      </w:r>
    </w:p>
    <w:p w:rsidR="003472A4" w:rsidRPr="00021697" w:rsidRDefault="003472A4" w:rsidP="00021697">
      <w:pPr>
        <w:numPr>
          <w:ilvl w:val="0"/>
          <w:numId w:val="22"/>
        </w:numPr>
        <w:shd w:val="clear" w:color="auto" w:fill="FFFFFF"/>
        <w:spacing w:after="0" w:line="240" w:lineRule="auto"/>
        <w:ind w:left="567" w:hanging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 Regulaminie wynagradzania p</w:t>
      </w:r>
      <w:r w:rsidR="000216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racowników Środowiskowego Domu </w:t>
      </w:r>
      <w:r w:rsidRPr="00021697">
        <w:rPr>
          <w:rFonts w:ascii="Times New Roman" w:hAnsi="Times New Roman"/>
          <w:color w:val="000000"/>
          <w:sz w:val="24"/>
          <w:szCs w:val="24"/>
          <w:lang w:eastAsia="pl-PL"/>
        </w:rPr>
        <w:t>Samopomocy im. Jana Pawła II w Brzozowie,</w:t>
      </w:r>
    </w:p>
    <w:p w:rsidR="003472A4" w:rsidRDefault="003472A4" w:rsidP="00FB5D2C">
      <w:pPr>
        <w:numPr>
          <w:ilvl w:val="0"/>
          <w:numId w:val="23"/>
        </w:numPr>
        <w:shd w:val="clear" w:color="auto" w:fill="FFFFFF"/>
        <w:spacing w:after="0" w:line="240" w:lineRule="auto"/>
        <w:ind w:left="567" w:hanging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Regulaminie pracy ŚDS, </w:t>
      </w:r>
    </w:p>
    <w:p w:rsidR="003472A4" w:rsidRDefault="003472A4" w:rsidP="00FB5D2C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zakresie czynności pracownika, </w:t>
      </w:r>
    </w:p>
    <w:p w:rsidR="003472A4" w:rsidRDefault="00021697" w:rsidP="00FB5D2C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Kodeksie Etyki,</w:t>
      </w:r>
    </w:p>
    <w:p w:rsidR="003472A4" w:rsidRPr="00021697" w:rsidRDefault="00021697" w:rsidP="00021697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3472A4">
        <w:rPr>
          <w:rFonts w:ascii="Times New Roman" w:hAnsi="Times New Roman"/>
          <w:sz w:val="24"/>
          <w:szCs w:val="24"/>
          <w:lang w:eastAsia="pl-PL"/>
        </w:rPr>
        <w:t xml:space="preserve"> regulaminie</w:t>
      </w:r>
      <w:r w:rsidR="003472A4">
        <w:rPr>
          <w:b/>
          <w:bCs/>
          <w:i/>
          <w:iCs/>
          <w:sz w:val="28"/>
          <w:szCs w:val="28"/>
        </w:rPr>
        <w:t xml:space="preserve"> </w:t>
      </w:r>
      <w:r w:rsidR="003472A4">
        <w:rPr>
          <w:rFonts w:ascii="Times New Roman" w:hAnsi="Times New Roman"/>
          <w:bCs/>
          <w:iCs/>
          <w:sz w:val="24"/>
          <w:szCs w:val="24"/>
        </w:rPr>
        <w:t xml:space="preserve">wyjść prywatnych oraz udzielania czasu wolnego </w:t>
      </w:r>
      <w:r w:rsidR="003472A4" w:rsidRPr="00021697">
        <w:rPr>
          <w:rFonts w:ascii="Times New Roman" w:hAnsi="Times New Roman"/>
          <w:bCs/>
          <w:iCs/>
          <w:sz w:val="24"/>
          <w:szCs w:val="24"/>
        </w:rPr>
        <w:t>w zamian za nadgodziny Środowiskowego Domu Samopomocy im. Jana Pawła II w Brzozowie</w:t>
      </w:r>
      <w:r>
        <w:rPr>
          <w:rFonts w:ascii="Times New Roman" w:hAnsi="Times New Roman"/>
          <w:bCs/>
          <w:iCs/>
          <w:sz w:val="24"/>
          <w:szCs w:val="24"/>
        </w:rPr>
        <w:t>,</w:t>
      </w:r>
    </w:p>
    <w:p w:rsidR="003472A4" w:rsidRPr="00107AC1" w:rsidRDefault="00021697" w:rsidP="003472A4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</w:rPr>
        <w:t>i innych aktach wewnętrznych wynikających z bieżącej działalności ŚDS</w:t>
      </w:r>
      <w:r w:rsidR="007E7E76">
        <w:rPr>
          <w:rFonts w:ascii="Times New Roman" w:hAnsi="Times New Roman"/>
          <w:bCs/>
          <w:iCs/>
          <w:sz w:val="24"/>
          <w:szCs w:val="24"/>
        </w:rPr>
        <w:t>.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12</w:t>
      </w:r>
    </w:p>
    <w:p w:rsidR="003472A4" w:rsidRPr="001D06D9" w:rsidRDefault="003472A4" w:rsidP="003472A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D06D9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1. Do podstawowych obowiązków pracowników należy w szczególności: </w:t>
      </w:r>
    </w:p>
    <w:p w:rsidR="003472A4" w:rsidRDefault="003472A4" w:rsidP="00FB5D2C">
      <w:pPr>
        <w:numPr>
          <w:ilvl w:val="0"/>
          <w:numId w:val="26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dbałość o wykonywanie zadań publicznych oraz o środki publiczne, z uwzględnieniem interesu publicznego,</w:t>
      </w:r>
    </w:p>
    <w:p w:rsidR="003472A4" w:rsidRDefault="003472A4" w:rsidP="00FB5D2C">
      <w:pPr>
        <w:numPr>
          <w:ilvl w:val="0"/>
          <w:numId w:val="27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przestrzeganie prawa, </w:t>
      </w:r>
    </w:p>
    <w:p w:rsidR="003472A4" w:rsidRDefault="003472A4" w:rsidP="00FB5D2C">
      <w:pPr>
        <w:numPr>
          <w:ilvl w:val="0"/>
          <w:numId w:val="2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sumienne i staranne wykonywanie pracy oraz stosowanie się do poleceń przełożonych, które dotyczą pracy, jeżeli nie są one sprzeczne z przepisami prawa pracy lub umową o pracę, </w:t>
      </w:r>
    </w:p>
    <w:p w:rsidR="003472A4" w:rsidRDefault="003472A4" w:rsidP="00FB5D2C">
      <w:pPr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informowanie organów, instytucji i osób fizycznych oraz udostępnianie dokumentów znajdujących się w posiadaniu pracodawcy, jeżeli prawo tego nie zabrania, </w:t>
      </w:r>
    </w:p>
    <w:p w:rsidR="003472A4" w:rsidRDefault="003472A4" w:rsidP="00FB5D2C">
      <w:pPr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dochowanie tajemnicy ustawowo chronionej, </w:t>
      </w:r>
    </w:p>
    <w:p w:rsidR="003472A4" w:rsidRDefault="003472A4" w:rsidP="00FB5D2C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dbanie o dobro i mienie pracodawcy, </w:t>
      </w:r>
    </w:p>
    <w:p w:rsidR="003472A4" w:rsidRDefault="003472A4" w:rsidP="00FB5D2C">
      <w:pPr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zachowanie uprzejmości i życzliwości w kontaktach ze zwierzchnikami, podwładnymi, współpracownikami oraz w kontaktach z uczestnikami ŚDS, </w:t>
      </w:r>
    </w:p>
    <w:p w:rsidR="003472A4" w:rsidRDefault="003472A4" w:rsidP="00FB5D2C">
      <w:pPr>
        <w:numPr>
          <w:ilvl w:val="0"/>
          <w:numId w:val="33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zachowanie się z godnością w miejscu pracy i poza nim, </w:t>
      </w:r>
    </w:p>
    <w:p w:rsidR="003472A4" w:rsidRDefault="003472A4" w:rsidP="00FB5D2C">
      <w:pPr>
        <w:numPr>
          <w:ilvl w:val="0"/>
          <w:numId w:val="34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przestrzeganie regulaminu pracy i ustalonego porządku oraz czasu pracy, </w:t>
      </w:r>
    </w:p>
    <w:p w:rsidR="003472A4" w:rsidRDefault="003472A4" w:rsidP="00FB5D2C">
      <w:pPr>
        <w:numPr>
          <w:ilvl w:val="0"/>
          <w:numId w:val="35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stałe podnoszenie umiejętności i kwalifikacji zawodowych, </w:t>
      </w:r>
    </w:p>
    <w:p w:rsidR="003472A4" w:rsidRDefault="003472A4" w:rsidP="00FB5D2C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przestrzeganie przepisów i zasad bhp oraz przepisów przeciwpożarowych, </w:t>
      </w:r>
    </w:p>
    <w:p w:rsidR="003472A4" w:rsidRDefault="003472A4" w:rsidP="00FB5D2C">
      <w:pPr>
        <w:numPr>
          <w:ilvl w:val="0"/>
          <w:numId w:val="3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poddawanie się okresowym i kontrolnym oraz innym zleconym badaniom lekarskim wynikającym z przepisów prawa i stosowanie się do wskazań lekarskich, </w:t>
      </w:r>
    </w:p>
    <w:p w:rsidR="003472A4" w:rsidRDefault="003472A4" w:rsidP="00FB5D2C">
      <w:pPr>
        <w:numPr>
          <w:ilvl w:val="0"/>
          <w:numId w:val="38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korzystanie z narzędzi, sprzętu techniki biurowej i sprzętu komputerowego tylko w celach służbowych, </w:t>
      </w:r>
    </w:p>
    <w:p w:rsidR="003472A4" w:rsidRDefault="003472A4" w:rsidP="00FB5D2C">
      <w:pPr>
        <w:numPr>
          <w:ilvl w:val="0"/>
          <w:numId w:val="39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przestrzeganie przyjętego sposobu potwierdzania przybycia i obecności w pracy oraz usprawiedliwianie nieobecności w pracy, </w:t>
      </w:r>
    </w:p>
    <w:p w:rsidR="003472A4" w:rsidRDefault="005A33FE" w:rsidP="00FB5D2C">
      <w:pPr>
        <w:numPr>
          <w:ilvl w:val="0"/>
          <w:numId w:val="40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>przebywanie w miejscu pracy w ub</w:t>
      </w:r>
      <w:r w:rsidR="00840D98">
        <w:rPr>
          <w:rFonts w:ascii="Times New Roman" w:hAnsi="Times New Roman"/>
          <w:color w:val="000000"/>
          <w:sz w:val="24"/>
          <w:szCs w:val="24"/>
          <w:lang w:eastAsia="pl-PL"/>
        </w:rPr>
        <w:t>iorze gwarantującym powagę ŚDS,</w:t>
      </w:r>
    </w:p>
    <w:p w:rsidR="005A33FE" w:rsidRPr="00107AC1" w:rsidRDefault="005A33FE" w:rsidP="00107AC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nieujawnianie informacji objętych ochroną danych osobowych, do uzyskiwania których </w:t>
      </w:r>
    </w:p>
    <w:p w:rsidR="005A33FE" w:rsidRDefault="005A33FE" w:rsidP="005A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A3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uprawniony zgodnie z przepisami rozporządzenia Parlamentu Europejskiego </w:t>
      </w:r>
    </w:p>
    <w:p w:rsidR="005A33FE" w:rsidRDefault="005A33FE" w:rsidP="005A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A3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Rady (UE) 2016/679 z dnia 27 kwietnia 2016 r. w sprawie ochrony osób fizycznych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33FE" w:rsidRDefault="005A33FE" w:rsidP="005A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A3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związku z przetwarzaniem danych osobowych i w sprawie swobodnego przepływu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A33FE" w:rsidRDefault="005A33FE" w:rsidP="005A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5A3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takich danych oraz uchylenia dyrektywy 95/46/WE... (Dz. Urz. UE L 119/1 z 4.5.2016) </w:t>
      </w:r>
    </w:p>
    <w:p w:rsidR="005A33FE" w:rsidRDefault="005A33FE" w:rsidP="005A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5A3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ustawy z dnia 10 maja 2018 r. o ochronie danych osobowych (Dz. U. poz. 1000) oraz </w:t>
      </w:r>
    </w:p>
    <w:p w:rsidR="005A33FE" w:rsidRPr="005A33FE" w:rsidRDefault="005A33FE" w:rsidP="005A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A33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wewnątrzzakładowej polityki bezpieczeństwa w tym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akresie</w:t>
      </w:r>
      <w:r w:rsidRPr="005A33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7E76" w:rsidRDefault="007E7E76" w:rsidP="007E7E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7E7E76" w:rsidRDefault="007E7E76" w:rsidP="007E7E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13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840D98" w:rsidRDefault="007E7E76" w:rsidP="005A33FE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Pracownik jest zobowiązany do złożenia oświadczeń o okolicznościach:</w:t>
      </w:r>
    </w:p>
    <w:p w:rsidR="007E7E76" w:rsidRPr="007E7E76" w:rsidRDefault="007E7E76" w:rsidP="007E7E76">
      <w:pPr>
        <w:pStyle w:val="Akapitzlist"/>
        <w:numPr>
          <w:ilvl w:val="0"/>
          <w:numId w:val="16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wskazanych w odrębnych przepisach:</w:t>
      </w:r>
    </w:p>
    <w:p w:rsidR="007E7E76" w:rsidRPr="007E7E76" w:rsidRDefault="007E7E76" w:rsidP="007E7E76">
      <w:pPr>
        <w:pStyle w:val="Akapitzlist"/>
        <w:numPr>
          <w:ilvl w:val="0"/>
          <w:numId w:val="16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E7E76">
        <w:rPr>
          <w:rFonts w:ascii="Times New Roman" w:hAnsi="Times New Roman"/>
          <w:color w:val="000000"/>
          <w:sz w:val="24"/>
          <w:szCs w:val="24"/>
          <w:lang w:eastAsia="pl-PL"/>
        </w:rPr>
        <w:t>o prowadzeniu działalności gospodarczej,</w:t>
      </w:r>
    </w:p>
    <w:p w:rsidR="007E7E76" w:rsidRDefault="007E7E76" w:rsidP="007E7E76">
      <w:pPr>
        <w:pStyle w:val="Akapitzlist"/>
        <w:numPr>
          <w:ilvl w:val="0"/>
          <w:numId w:val="16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 zarejestrowaniu w Powiatowym Urzędzie Pracy,</w:t>
      </w:r>
    </w:p>
    <w:p w:rsidR="007E7E76" w:rsidRDefault="007E7E76" w:rsidP="007E7E76">
      <w:pPr>
        <w:pStyle w:val="Akapitzlist"/>
        <w:numPr>
          <w:ilvl w:val="0"/>
          <w:numId w:val="16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 podstawowym miejscu zamieszkania,</w:t>
      </w:r>
    </w:p>
    <w:p w:rsidR="007E7E76" w:rsidRDefault="007E7E76" w:rsidP="007E7E76">
      <w:pPr>
        <w:pStyle w:val="Akapitzlist"/>
        <w:numPr>
          <w:ilvl w:val="0"/>
          <w:numId w:val="16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przetwarzaniu danych osobowych w zakresie </w:t>
      </w:r>
      <w:r w:rsidR="0052569B">
        <w:rPr>
          <w:rFonts w:ascii="Times New Roman" w:hAnsi="Times New Roman"/>
          <w:color w:val="000000"/>
          <w:sz w:val="24"/>
          <w:szCs w:val="24"/>
          <w:lang w:eastAsia="pl-PL"/>
        </w:rPr>
        <w:t>niezbędnych potrzeb wynikających ze stosunku pracy,</w:t>
      </w:r>
    </w:p>
    <w:p w:rsidR="0052569B" w:rsidRDefault="0052569B" w:rsidP="007E7E76">
      <w:pPr>
        <w:pStyle w:val="Akapitzlist"/>
        <w:numPr>
          <w:ilvl w:val="0"/>
          <w:numId w:val="16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</w:t>
      </w:r>
      <w:r w:rsidR="001A263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pobieraniu świadczeń emerytalnych lub rentowych;</w:t>
      </w:r>
    </w:p>
    <w:p w:rsidR="001A2631" w:rsidRDefault="001A2631" w:rsidP="001A2631">
      <w:pPr>
        <w:pStyle w:val="Akapitzlist"/>
        <w:numPr>
          <w:ilvl w:val="0"/>
          <w:numId w:val="16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wskazanych w Kodeksie pracy:</w:t>
      </w:r>
    </w:p>
    <w:p w:rsidR="001A2631" w:rsidRDefault="001A2631" w:rsidP="001A2631">
      <w:pPr>
        <w:pStyle w:val="Akapitzlist"/>
        <w:numPr>
          <w:ilvl w:val="0"/>
          <w:numId w:val="16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 zapoznaniu się z treścią zapisów Kodeksu pracy dotyczących równego traktowania w zatrudnieniu,</w:t>
      </w:r>
    </w:p>
    <w:p w:rsidR="001A2631" w:rsidRDefault="001A2631" w:rsidP="001A2631">
      <w:pPr>
        <w:pStyle w:val="Akapitzlist"/>
        <w:numPr>
          <w:ilvl w:val="0"/>
          <w:numId w:val="16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 zapoznaniu się z treścią Regulaminów i zarządzeń wewnętrznych,</w:t>
      </w:r>
    </w:p>
    <w:p w:rsidR="007E7E76" w:rsidRPr="00D64BA5" w:rsidRDefault="001A2631" w:rsidP="007E7E76">
      <w:pPr>
        <w:pStyle w:val="Akapitzlist"/>
        <w:numPr>
          <w:ilvl w:val="0"/>
          <w:numId w:val="16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 sprawowaniu opieki nad dzieckiem do lat 4 oraz dzieckiem do lat 14, jeżeli ich złożenie jest wymagane w związku z zatrudnieniem w SDS na danym stanowisku pracy.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7E7E76" w:rsidRDefault="00B72AB3" w:rsidP="00D6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14</w:t>
      </w:r>
      <w:r w:rsidR="00D64BA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3472A4" w:rsidP="00FB5D2C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Pracownikowi nie wolno wykonywać poleceń, których wykonanie, według jego przekonania, stanowiłoby przestępstwo albo wykroczenie lub groziłoby niepowetowanymi stratami. </w:t>
      </w:r>
    </w:p>
    <w:p w:rsidR="003472A4" w:rsidRDefault="003472A4" w:rsidP="00FB5D2C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w przekonaniu pracownika polecenie przełożonego jest niezgodne z prawem albo zawiera znamiona pomyłki, jest obowiązany poinformować o tym na piśmie swojego bezpośredniego przełożonego. </w:t>
      </w:r>
    </w:p>
    <w:p w:rsidR="00AB320F" w:rsidRDefault="00AB320F" w:rsidP="00D64B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B320F" w:rsidRDefault="00AB320F" w:rsidP="00CB43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B43F4" w:rsidRDefault="00D80985" w:rsidP="00CB43F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IV</w:t>
      </w:r>
      <w:r w:rsidR="00CB43F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 </w:t>
      </w:r>
      <w:r w:rsidR="00CB43F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</w:r>
      <w:r w:rsidR="00CB43F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CB43F4" w:rsidRPr="000A781E" w:rsidRDefault="000A781E" w:rsidP="000A78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Wymiar, system i rozkład czasu pracy oraz przyjęte okresy rozliczeniowe</w:t>
      </w:r>
    </w:p>
    <w:p w:rsidR="003472A4" w:rsidRDefault="003472A4" w:rsidP="00AB32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AB320F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15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3472A4" w:rsidP="00FB5D2C">
      <w:pPr>
        <w:numPr>
          <w:ilvl w:val="0"/>
          <w:numId w:val="89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Czasem pracy jest czas, w którym pracownik pozostaje w dyspozycji pracodawcy w siedzibie zakładu pracy lub w innym miejscu wyznaczonym do wykonywania pracy. Czas ten powinien być w pełni wykorzystany przez pracownika na wykonywanie obowiązków służbowych. </w:t>
      </w:r>
    </w:p>
    <w:p w:rsidR="00BB4B39" w:rsidRDefault="003472A4" w:rsidP="00FB5D2C">
      <w:pPr>
        <w:numPr>
          <w:ilvl w:val="0"/>
          <w:numId w:val="9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Środowiskowym Domu Samopomocy im. Jana Pawła II w Brzozowie obowiązuje </w:t>
      </w:r>
    </w:p>
    <w:p w:rsidR="003472A4" w:rsidRDefault="003472A4" w:rsidP="00BB4B39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8-godzinny dzień pracy od poniedziałku do piątku. </w:t>
      </w:r>
    </w:p>
    <w:p w:rsidR="003472A4" w:rsidRDefault="003472A4" w:rsidP="003472A4">
      <w:pPr>
        <w:shd w:val="clear" w:color="auto" w:fill="FFFFFF"/>
        <w:tabs>
          <w:tab w:val="num" w:pos="1440"/>
        </w:tabs>
        <w:spacing w:after="0" w:line="240" w:lineRule="auto"/>
        <w:ind w:left="-7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3.      Ogólny rozkład czasu pracy przedstawia się następująco:</w:t>
      </w:r>
    </w:p>
    <w:p w:rsidR="00593440" w:rsidRDefault="003472A4" w:rsidP="00D6599B">
      <w:pPr>
        <w:shd w:val="clear" w:color="auto" w:fill="FFFFFF"/>
        <w:tabs>
          <w:tab w:val="num" w:pos="1440"/>
        </w:tabs>
        <w:spacing w:after="0" w:line="240" w:lineRule="auto"/>
        <w:ind w:left="-7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1/ pracownicy zatrudnieni w pełnym wymiarze czasu pracy – od poniedziałku do piątku od god</w:t>
      </w:r>
      <w:r w:rsidR="00BB4B3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z. </w:t>
      </w:r>
      <w:r w:rsidR="0059344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</w:p>
    <w:p w:rsidR="00593440" w:rsidRDefault="00593440" w:rsidP="00D6599B">
      <w:pPr>
        <w:shd w:val="clear" w:color="auto" w:fill="FFFFFF"/>
        <w:tabs>
          <w:tab w:val="num" w:pos="1440"/>
        </w:tabs>
        <w:spacing w:after="0" w:line="240" w:lineRule="auto"/>
        <w:ind w:left="-7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</w:t>
      </w:r>
      <w:r w:rsidR="00BB4B3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7.00 – 15.00 </w:t>
      </w:r>
      <w:r w:rsidR="000361F7">
        <w:rPr>
          <w:rFonts w:ascii="Times New Roman" w:hAnsi="Times New Roman"/>
          <w:color w:val="000000"/>
          <w:sz w:val="24"/>
          <w:szCs w:val="24"/>
          <w:lang w:eastAsia="pl-PL"/>
        </w:rPr>
        <w:t>z wyłączeniem kierowców</w:t>
      </w:r>
      <w:r w:rsidR="00D659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dla których ustala się indywidualny rozkład czasu </w:t>
      </w:r>
    </w:p>
    <w:p w:rsidR="003472A4" w:rsidRDefault="00593440" w:rsidP="00D6599B">
      <w:pPr>
        <w:shd w:val="clear" w:color="auto" w:fill="FFFFFF"/>
        <w:tabs>
          <w:tab w:val="num" w:pos="1440"/>
        </w:tabs>
        <w:spacing w:after="0" w:line="240" w:lineRule="auto"/>
        <w:ind w:left="-7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pracy.</w:t>
      </w:r>
    </w:p>
    <w:p w:rsidR="00593440" w:rsidRDefault="00593440" w:rsidP="003472A4">
      <w:pPr>
        <w:shd w:val="clear" w:color="auto" w:fill="FFFFFF"/>
        <w:tabs>
          <w:tab w:val="num" w:pos="1440"/>
        </w:tabs>
        <w:spacing w:after="0" w:line="240" w:lineRule="auto"/>
        <w:ind w:left="-7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/ czas pracy pracowników zatrudnionych w niepełnym wymiarze czasu pracy ustala się </w:t>
      </w:r>
      <w:r w:rsidR="00D659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</w:p>
    <w:p w:rsidR="003472A4" w:rsidRPr="004370EA" w:rsidRDefault="00593440" w:rsidP="004370EA">
      <w:pPr>
        <w:shd w:val="clear" w:color="auto" w:fill="FFFFFF"/>
        <w:tabs>
          <w:tab w:val="num" w:pos="1440"/>
        </w:tabs>
        <w:spacing w:after="0" w:line="240" w:lineRule="auto"/>
        <w:ind w:left="-7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>indywidualnie, zgod</w:t>
      </w:r>
      <w:r w:rsidR="004370EA">
        <w:rPr>
          <w:rFonts w:ascii="Times New Roman" w:hAnsi="Times New Roman"/>
          <w:color w:val="000000"/>
          <w:sz w:val="24"/>
          <w:szCs w:val="24"/>
          <w:lang w:eastAsia="pl-PL"/>
        </w:rPr>
        <w:t>nie z potrzebami zakładu pracy.</w:t>
      </w:r>
    </w:p>
    <w:p w:rsidR="003472A4" w:rsidRDefault="003472A4" w:rsidP="00FB5D2C">
      <w:pPr>
        <w:numPr>
          <w:ilvl w:val="0"/>
          <w:numId w:val="9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Czas pracy pracowników nie może przekraczać 8 godzin na dobę i przeciętnie 40 godzin w przeciętnie pięciodniowym tygodniu pracy w przyjętym okresie rozliczeniowym </w:t>
      </w:r>
      <w:r w:rsidRPr="004370EA">
        <w:rPr>
          <w:rFonts w:ascii="Times New Roman" w:hAnsi="Times New Roman"/>
          <w:b/>
          <w:color w:val="000000"/>
          <w:sz w:val="24"/>
          <w:szCs w:val="24"/>
          <w:lang w:eastAsia="pl-PL"/>
        </w:rPr>
        <w:t>wynoszącym 3 miesiące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(styczeń - marzec, kwiecień - czerwiec, lipiec - wrzesień, październik - grudzień), </w:t>
      </w:r>
    </w:p>
    <w:p w:rsidR="003472A4" w:rsidRDefault="003472A4" w:rsidP="00FB5D2C">
      <w:pPr>
        <w:numPr>
          <w:ilvl w:val="0"/>
          <w:numId w:val="9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Czas pracy osoby niepełnosprawnej nie może przekraczać 8 godzin na dobę i 40 godzin tygodniowo, natomiast czas pracy osoby niepełnosprawnej zaliczonej do znacznego lub umiarkowanego stopnia niepełnosprawności nie może przekraczać 7 godzin na dobę i 35 godzin tygodniowo, jeżeli lekarz przeprowadzający badania profilaktyczne pracowników ŚDS lub w razie jego braku lekarz sprawujący opiekę nad osobą niepełnosprawną wyda w odniesieniu do tej osoby zaświadczenie o celowości stosowania skróconej normy czasu pracy. Osoba niepełnosprawna nie może być zatrudniona w porze nocnej i w godzinach nadliczbowych. </w:t>
      </w:r>
    </w:p>
    <w:p w:rsidR="003472A4" w:rsidRDefault="003472A4" w:rsidP="00FB5D2C">
      <w:pPr>
        <w:numPr>
          <w:ilvl w:val="0"/>
          <w:numId w:val="9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Normy czasu pracy, o których mowa w ust. 5, stosuje się od dnia przedstawienia  pracodawcy zaświadczenia o celowości stosowania skróconej normy czasu pracy. </w:t>
      </w:r>
    </w:p>
    <w:p w:rsidR="003472A4" w:rsidRDefault="003472A4" w:rsidP="00FB5D2C">
      <w:pPr>
        <w:numPr>
          <w:ilvl w:val="0"/>
          <w:numId w:val="9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Czas pracy dla pracowników zatrudnionych w niepełnym wymiarze czasu pracy ustala się indywidualnie dla każdego pracownika. </w:t>
      </w:r>
    </w:p>
    <w:p w:rsidR="003472A4" w:rsidRDefault="003472A4" w:rsidP="00FB5D2C">
      <w:pPr>
        <w:numPr>
          <w:ilvl w:val="0"/>
          <w:numId w:val="9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Pracownikom przysługuje w każdym tygodniu co najmniej 35 godzin nieprzerwanego odpoczynku, obejmującego co najmniej 11 godzin nieprzerwanego odpoczynku dobowego. </w:t>
      </w:r>
    </w:p>
    <w:p w:rsidR="00CC4ADB" w:rsidRDefault="00CC4ADB" w:rsidP="00CC4ADB">
      <w:pPr>
        <w:numPr>
          <w:ilvl w:val="0"/>
          <w:numId w:val="9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Maksymalny tygodniowy czas pracy łącznie z godzinami nadliczbowymi nie może przekroczyć przeciętnie 48 godzin w przyjętym okresie rozliczeniowym.</w:t>
      </w:r>
    </w:p>
    <w:p w:rsidR="00CC4ADB" w:rsidRDefault="003472A4" w:rsidP="00CC4ADB">
      <w:pPr>
        <w:numPr>
          <w:ilvl w:val="0"/>
          <w:numId w:val="9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4AD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Praca w porze nocnej obejmuje czas pomiędzy godz. </w:t>
      </w:r>
      <w:r w:rsidRPr="00CC4ADB">
        <w:rPr>
          <w:rFonts w:ascii="Times New Roman" w:hAnsi="Times New Roman"/>
          <w:b/>
          <w:color w:val="000000"/>
          <w:sz w:val="24"/>
          <w:szCs w:val="24"/>
          <w:lang w:eastAsia="pl-PL"/>
        </w:rPr>
        <w:t>23.00, a godz. 7.00.</w:t>
      </w:r>
      <w:r w:rsidRPr="00CC4AD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Pr="00CC4ADB" w:rsidRDefault="003472A4" w:rsidP="00CC4ADB">
      <w:pPr>
        <w:numPr>
          <w:ilvl w:val="0"/>
          <w:numId w:val="9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C4AD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pisemny wniosek pracownika może zostać ustalony indywidualny rozkład jego czasu pracy. Decyzję w sprawie indywidualnego rozkładu czasu pracy pracownika podejmuje Kierownik ŚDS. 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4370EA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16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3472A4" w:rsidP="003472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Na polecenie pracodawcy pracownik wykonuje zadania służbowe poza miejscowością, w której znajduje się siedziba pracodawcy, lub poza stałym miejscem pracy ( wyjazdy z uczestnikami, szkolenia i inne ). Pracodawca pokrywa koszty związane z podróżą służbową.  </w:t>
      </w:r>
    </w:p>
    <w:p w:rsidR="009D527C" w:rsidRDefault="009D527C" w:rsidP="003472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</w:t>
      </w:r>
      <w:r w:rsidR="0029046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Delegacje podpisywane są przez kierownika ŚDS</w:t>
      </w:r>
      <w:r w:rsidR="00050A3A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3472A4" w:rsidRDefault="00050A3A" w:rsidP="003472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="0029046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przypadkach uzasadnionych potrzebami pracodawcy Kierownik ŚDS  może powierzyć pracownikowi inną pracę, niż ustaloną w umowie o pracę, w szczególności może zmienić miejsce świadczenia pracy na czas nieprzekraczający 3 miesięcy w roku kalendarzowym. </w:t>
      </w:r>
    </w:p>
    <w:p w:rsidR="003472A4" w:rsidRDefault="003472A4" w:rsidP="003472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Nie powoduje to obniżenie wynagrodzenia i odpowiada kwalifikacjom pracownika – art.42 § 4 K.p ( opieka nad uczestnikami ŚDS podczas turnusów rehabilitacyjnych ).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4E3461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17</w:t>
      </w:r>
    </w:p>
    <w:p w:rsidR="004370EA" w:rsidRDefault="004E3461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Praca w godzinach nadliczb</w:t>
      </w:r>
      <w:r w:rsidR="004370E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owych</w:t>
      </w:r>
    </w:p>
    <w:p w:rsidR="003472A4" w:rsidRDefault="003472A4" w:rsidP="00FB5D2C">
      <w:pPr>
        <w:numPr>
          <w:ilvl w:val="0"/>
          <w:numId w:val="98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wymagają tego potrzeby ŚDS, pracownik, na polecenie przełożonego wykonuje pracę w godzinach nadliczbowych, w tym w wyjątkowych przypadkach także w porze nocnej oraz w niedziele i święta. Polecenie pracy w godzinach nadliczbowych ma formę pisemną. </w:t>
      </w:r>
    </w:p>
    <w:p w:rsidR="003472A4" w:rsidRDefault="003472A4" w:rsidP="00FB5D2C">
      <w:pPr>
        <w:numPr>
          <w:ilvl w:val="0"/>
          <w:numId w:val="99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Przepisu ust. 1 nie stosuje się do kobiet w ciąży oraz, bez ich zgody, do pracowników sprawujących pieczę nad osobami wymagającymi stałej opieki lub opiekujących się dziećmi w wieku do ośmiu lat. </w:t>
      </w:r>
    </w:p>
    <w:p w:rsidR="003472A4" w:rsidRDefault="003472A4" w:rsidP="00FB5D2C">
      <w:pPr>
        <w:numPr>
          <w:ilvl w:val="0"/>
          <w:numId w:val="99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Praca w godzinach nadliczbowych jest dopuszczalna w razie:</w:t>
      </w:r>
    </w:p>
    <w:p w:rsidR="00290460" w:rsidRDefault="003472A4" w:rsidP="003472A4">
      <w:pPr>
        <w:shd w:val="clear" w:color="auto" w:fill="FFFFFF"/>
        <w:spacing w:after="0" w:line="240" w:lineRule="auto"/>
        <w:ind w:left="-7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konieczności prowadzenia akcji ratowniczej w celu ochrony życia lub zdrowia ludzkiego, </w:t>
      </w:r>
      <w:r w:rsidR="0029046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290460" w:rsidP="003472A4">
      <w:pPr>
        <w:shd w:val="clear" w:color="auto" w:fill="FFFFFF"/>
        <w:spacing w:after="0" w:line="240" w:lineRule="auto"/>
        <w:ind w:left="-7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>ochrony mienia lub środowiska albo usunięcia awarii,</w:t>
      </w:r>
    </w:p>
    <w:p w:rsidR="003472A4" w:rsidRDefault="003472A4" w:rsidP="003472A4">
      <w:pPr>
        <w:shd w:val="clear" w:color="auto" w:fill="FFFFFF"/>
        <w:spacing w:after="0" w:line="240" w:lineRule="auto"/>
        <w:ind w:left="-7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szczególnych potrzeb pracodawcy.</w:t>
      </w:r>
    </w:p>
    <w:p w:rsidR="003472A4" w:rsidRDefault="003472A4" w:rsidP="003472A4">
      <w:pPr>
        <w:shd w:val="clear" w:color="auto" w:fill="FFFFFF"/>
        <w:spacing w:after="0" w:line="240" w:lineRule="auto"/>
        <w:ind w:left="-7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 Nie stanowi pracy w godzinach nadliczbowych czas odpracowania zwolnienia od pracy, udzielonego pracownikowi, na jego pisemny wniosek, w celu załatwienia spraw osobistych.</w:t>
      </w:r>
    </w:p>
    <w:p w:rsidR="003472A4" w:rsidRDefault="003472A4" w:rsidP="003472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 W zamian za czas przepracowany w godzinach nadliczbowych pracodawca na pisemny </w:t>
      </w:r>
    </w:p>
    <w:p w:rsidR="003472A4" w:rsidRDefault="003472A4" w:rsidP="003472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wniosek pracownika, może udzielić mu w tym samym wymiarze czasu wolnego od pracy.</w:t>
      </w:r>
    </w:p>
    <w:p w:rsidR="003472A4" w:rsidRDefault="003472A4" w:rsidP="003472A4">
      <w:pPr>
        <w:spacing w:after="0" w:line="240" w:lineRule="auto"/>
        <w:rPr>
          <w:rFonts w:ascii="Times New Roman" w:hAnsi="Times New Roman"/>
          <w:bCs/>
          <w:snapToGrid w:val="0"/>
          <w:sz w:val="24"/>
        </w:rPr>
      </w:pPr>
      <w:r>
        <w:rPr>
          <w:bCs/>
          <w:snapToGrid w:val="0"/>
          <w:sz w:val="24"/>
        </w:rPr>
        <w:t>6.</w:t>
      </w:r>
      <w:r>
        <w:rPr>
          <w:rFonts w:ascii="Times New Roman" w:hAnsi="Times New Roman"/>
          <w:bCs/>
          <w:snapToGrid w:val="0"/>
          <w:sz w:val="24"/>
        </w:rPr>
        <w:t xml:space="preserve">Wniosek, o którym mowa w ust. 5, przechowywany jest łącznie z ewidencją czasu pracy  </w:t>
      </w:r>
    </w:p>
    <w:p w:rsidR="003472A4" w:rsidRDefault="003472A4" w:rsidP="003472A4">
      <w:pPr>
        <w:spacing w:after="0" w:line="240" w:lineRule="auto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 xml:space="preserve">   pracownika.</w:t>
      </w:r>
    </w:p>
    <w:p w:rsidR="003472A4" w:rsidRDefault="003472A4" w:rsidP="003472A4">
      <w:pPr>
        <w:spacing w:after="0" w:line="240" w:lineRule="auto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 xml:space="preserve">7.Udzielenie czasu wolnego w sytuacji wskazanej w ust. 5 odbywa się do końca okresu  </w:t>
      </w:r>
    </w:p>
    <w:p w:rsidR="003472A4" w:rsidRDefault="003472A4" w:rsidP="003472A4">
      <w:pPr>
        <w:spacing w:after="0" w:line="240" w:lineRule="auto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 xml:space="preserve">   rozliczeniowego, w terminie uzgodnionym z pracownikiem.</w:t>
      </w:r>
    </w:p>
    <w:p w:rsidR="003472A4" w:rsidRDefault="003472A4" w:rsidP="003472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8. Praca w godzinach nadliczbowych nie może mieć charakteru pracy planowanej. </w:t>
      </w:r>
    </w:p>
    <w:p w:rsidR="00290460" w:rsidRDefault="004370EA" w:rsidP="003472A4">
      <w:pPr>
        <w:shd w:val="clear" w:color="auto" w:fill="FFFFFF"/>
        <w:spacing w:after="0" w:line="240" w:lineRule="auto"/>
        <w:ind w:left="-7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9. Liczba godzin nadliczbowych pracownika zatrudnionego w pełnym wymiarze czasu pracy </w:t>
      </w:r>
    </w:p>
    <w:p w:rsidR="003472A4" w:rsidRDefault="00290460" w:rsidP="003472A4">
      <w:pPr>
        <w:shd w:val="clear" w:color="auto" w:fill="FFFFFF"/>
        <w:spacing w:after="0" w:line="240" w:lineRule="auto"/>
        <w:ind w:left="-7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może przekroczyć: </w:t>
      </w:r>
    </w:p>
    <w:p w:rsidR="003472A4" w:rsidRDefault="003472A4" w:rsidP="00FB5D2C">
      <w:pPr>
        <w:numPr>
          <w:ilvl w:val="1"/>
          <w:numId w:val="100"/>
        </w:num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czterech godzin na dobę; </w:t>
      </w:r>
    </w:p>
    <w:p w:rsidR="003472A4" w:rsidRDefault="003472A4" w:rsidP="00FB5D2C">
      <w:pPr>
        <w:numPr>
          <w:ilvl w:val="1"/>
          <w:numId w:val="101"/>
        </w:num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średnio ośmiu godzin tygodniowo w przyjętym trzymiesięcznym okresie rozliczeniowym. </w:t>
      </w:r>
    </w:p>
    <w:p w:rsidR="00290460" w:rsidRDefault="003472A4" w:rsidP="003472A4">
      <w:pPr>
        <w:shd w:val="clear" w:color="auto" w:fill="FFFFFF"/>
        <w:spacing w:after="0" w:line="240" w:lineRule="auto"/>
        <w:ind w:left="-76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10. Liczba godzin nadliczbowych przepracowanych w związku z okolicznościami określonymi </w:t>
      </w:r>
    </w:p>
    <w:p w:rsidR="00290460" w:rsidRDefault="00290460" w:rsidP="003472A4">
      <w:pPr>
        <w:shd w:val="clear" w:color="auto" w:fill="FFFFFF"/>
        <w:spacing w:after="0" w:line="240" w:lineRule="auto"/>
        <w:ind w:left="-76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punkcie 3 nie może przekroczyć dla poszczególnego pracownika 150 godzin w roku </w:t>
      </w:r>
    </w:p>
    <w:p w:rsidR="003472A4" w:rsidRDefault="00290460" w:rsidP="003472A4">
      <w:pPr>
        <w:shd w:val="clear" w:color="auto" w:fill="FFFFFF"/>
        <w:spacing w:after="0" w:line="240" w:lineRule="auto"/>
        <w:ind w:left="-76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>kalendarzowym.</w:t>
      </w:r>
    </w:p>
    <w:p w:rsidR="004E3461" w:rsidRDefault="004E3461" w:rsidP="003472A4">
      <w:pPr>
        <w:shd w:val="clear" w:color="auto" w:fill="FFFFFF"/>
        <w:spacing w:after="0" w:line="240" w:lineRule="auto"/>
        <w:ind w:left="-76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E3461" w:rsidRDefault="004E3461" w:rsidP="004E34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18</w:t>
      </w:r>
    </w:p>
    <w:p w:rsidR="009B4402" w:rsidRDefault="009B4402" w:rsidP="009B44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Pełnienie dyżuru</w:t>
      </w:r>
    </w:p>
    <w:p w:rsidR="009B4402" w:rsidRDefault="009B4402" w:rsidP="009B4402">
      <w:pPr>
        <w:pStyle w:val="NormalnyWeb"/>
        <w:rPr>
          <w:b/>
          <w:bCs/>
        </w:rPr>
      </w:pPr>
      <w:r>
        <w:rPr>
          <w:b/>
          <w:bCs/>
          <w:color w:val="000000"/>
        </w:rPr>
        <w:t xml:space="preserve">Zgodnie z </w:t>
      </w:r>
      <w:r w:rsidRPr="009B4402">
        <w:rPr>
          <w:b/>
          <w:bCs/>
        </w:rPr>
        <w:t>Art. 151</w:t>
      </w:r>
      <w:r w:rsidRPr="009B4402">
        <w:rPr>
          <w:b/>
          <w:bCs/>
          <w:vertAlign w:val="superscript"/>
        </w:rPr>
        <w:t>5</w:t>
      </w:r>
      <w:r>
        <w:rPr>
          <w:b/>
          <w:bCs/>
        </w:rPr>
        <w:t xml:space="preserve"> K.p</w:t>
      </w:r>
    </w:p>
    <w:p w:rsidR="00290460" w:rsidRDefault="009B4402" w:rsidP="009B4402">
      <w:pPr>
        <w:pStyle w:val="NormalnyWeb"/>
      </w:pPr>
      <w:r w:rsidRPr="009B4402">
        <w:rPr>
          <w:b/>
          <w:bCs/>
        </w:rPr>
        <w:t xml:space="preserve"> </w:t>
      </w:r>
      <w:r w:rsidRPr="00290460">
        <w:rPr>
          <w:bCs/>
        </w:rPr>
        <w:t>1.</w:t>
      </w:r>
      <w:r w:rsidRPr="009B4402">
        <w:t> Pracodawca może zobowiązać pracownika do pozostawania poza normalnymi godzinami pracy w gotowości do wykonywania pracy wynikającej z umowy o pracę w zakładzie pracy lub w innym miejscu wyznac</w:t>
      </w:r>
      <w:r>
        <w:t>zonym przez pracodawcę (dyżur –  np.:</w:t>
      </w:r>
      <w:r w:rsidR="00290460">
        <w:t xml:space="preserve"> </w:t>
      </w:r>
      <w:r>
        <w:t xml:space="preserve">podczas wyjazdu na </w:t>
      </w:r>
      <w:r w:rsidR="00290460">
        <w:t>wycieczkę z uczestnikami ŚDS ).</w:t>
      </w:r>
    </w:p>
    <w:p w:rsidR="009B4402" w:rsidRPr="009B4402" w:rsidRDefault="009B4402" w:rsidP="009B4402">
      <w:pPr>
        <w:pStyle w:val="NormalnyWeb"/>
      </w:pPr>
      <w:r w:rsidRPr="00290460">
        <w:rPr>
          <w:bCs/>
        </w:rPr>
        <w:t xml:space="preserve"> 2.</w:t>
      </w:r>
      <w:r w:rsidRPr="009B4402">
        <w:t> Czasu dyżuru nie wlicza się do czasu pracy, jeżeli podczas dyżuru pracownik nie wykonywał pracy. Czas pełnienia dyżuru nie może naruszać prawa pracownika do odpoczynku, o który</w:t>
      </w:r>
      <w:r>
        <w:t>m mowa w art. 132 i 133 K.p.</w:t>
      </w:r>
    </w:p>
    <w:p w:rsidR="009B4402" w:rsidRPr="009B4402" w:rsidRDefault="009B4402" w:rsidP="009B4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3.</w:t>
      </w:r>
      <w:r w:rsidRPr="009B4402">
        <w:rPr>
          <w:rFonts w:ascii="Times New Roman" w:eastAsia="Times New Roman" w:hAnsi="Times New Roman" w:cs="Times New Roman"/>
          <w:sz w:val="24"/>
          <w:szCs w:val="24"/>
          <w:lang w:eastAsia="pl-PL"/>
        </w:rPr>
        <w:t> Za czas dyżuru, z wyjątkiem dyżuru pełnionego w domu, pracownikowi przysługuje czas wolny od pracy w wymiarze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odpowiadającym długości dyżuru</w:t>
      </w:r>
      <w:r w:rsidRPr="009B4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50A3A" w:rsidRDefault="00050A3A" w:rsidP="00050A3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19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9B4402" w:rsidRDefault="00050A3A" w:rsidP="00050A3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050A3A">
        <w:rPr>
          <w:rFonts w:ascii="Times New Roman" w:hAnsi="Times New Roman"/>
          <w:bCs/>
          <w:color w:val="000000"/>
          <w:sz w:val="24"/>
          <w:szCs w:val="24"/>
          <w:lang w:eastAsia="pl-PL"/>
        </w:rPr>
        <w:t>Niedziele oraz święta, określone odrębnymi przepisami są dniami wolnymi od pracy. Za pracę w niedzielę lub święto uważa się pracę wykonywaną pomiędzy godziną 6:00 rano w tym dniu, a 6:00 rano następnego dnia.</w:t>
      </w:r>
    </w:p>
    <w:p w:rsidR="001C6F6F" w:rsidRDefault="001C6F6F" w:rsidP="001C6F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20</w:t>
      </w:r>
    </w:p>
    <w:p w:rsidR="001C6F6F" w:rsidRDefault="001C6F6F" w:rsidP="001C6F6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1.Ewidencję czasu pracy w Środowiskowym Domu Samopomocy im. Jana Pawła II w Brzozowie prowadzi kierownik ŚDS lub wyznaczony przez niego pracownik, w formie tradycyjnej lub elektronicznej</w:t>
      </w:r>
      <w:r w:rsidR="005A205C">
        <w:rPr>
          <w:rFonts w:ascii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5A205C" w:rsidRPr="001C6F6F" w:rsidRDefault="00290460" w:rsidP="001C6F6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lastRenderedPageBreak/>
        <w:t>2. Ewidencja, o</w:t>
      </w:r>
      <w:r w:rsidR="005A205C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której mowa w ust.1 zawiera informacje, o których mowa w rozporządzeniu Ministra Rodziny, Pracy i Polityki Społecznej z dnia 10 grudnia 2018 r. w sprawie dokumentacji pracowniczej ( Dz.U. poz.2369 ).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1C6F6F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21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3472A4" w:rsidP="00FB5D2C">
      <w:pPr>
        <w:numPr>
          <w:ilvl w:val="0"/>
          <w:numId w:val="10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Pracownikowi, którego dobowy wymiar czasu pracy wynosi co najmniej 6 godzin przysługuje 15 minutowa przerwa w pracy wliczana do czasu pracy. </w:t>
      </w:r>
    </w:p>
    <w:p w:rsidR="003472A4" w:rsidRDefault="003472A4" w:rsidP="00FB5D2C">
      <w:pPr>
        <w:numPr>
          <w:ilvl w:val="0"/>
          <w:numId w:val="10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Osoba niepełnosprawna ma prawo do dodatkowej przerwy w pracy na gimnastykę usprawniającą lub wypoczynek. Czas przerwy wynosi 15 minut i jest wliczany do czasu pracy. </w:t>
      </w:r>
    </w:p>
    <w:p w:rsidR="003472A4" w:rsidRDefault="003472A4" w:rsidP="00FB5D2C">
      <w:pPr>
        <w:numPr>
          <w:ilvl w:val="0"/>
          <w:numId w:val="10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Pracownica karmiąca dziecko piersią ma prawo do dwóch półgodzinnych przerw w pracy, wliczanych do czasu pracy. Pracownica karmiąca więcej niż jedno dziecko ma prawo do dwóch przerw w pracy po 45 minut każda. Przerwy na wniosek pracownicy mogą być udzielane łącznie. Jeżeli czas pracy pracownicy nie przekracza 6 godzin dziennie, przysługuje jej jedna przerwa na karmienie. Pracownicy zatrudnionej przez czas krótszy niż 4 godziny dziennie, przerwa na karmienie nie przysługuje. Z wnioskiem o udzielenie przerwy na karmienie piersią wraz ze stosownym zaświadczeniem lekarskim, pracownica występuje do pracodawcy nie rzadziej niż co 6 miesięcy w okresie karmienia dziecka piersią. </w:t>
      </w:r>
    </w:p>
    <w:p w:rsidR="003472A4" w:rsidRDefault="003472A4" w:rsidP="003472A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5A205C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22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A205C" w:rsidRPr="005A205C" w:rsidRDefault="005A205C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5A205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Sposób potwierdzania przez pracowników przybycia i obecności w pracy </w:t>
      </w:r>
    </w:p>
    <w:p w:rsidR="003472A4" w:rsidRDefault="003472A4" w:rsidP="00FB5D2C">
      <w:pPr>
        <w:numPr>
          <w:ilvl w:val="0"/>
          <w:numId w:val="10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Pracownik jest zobowiązany do punktualnego rozpoczynania i kończenia pracy, zgodnie z obowiązującym go rozkładem czasu pracy. </w:t>
      </w:r>
    </w:p>
    <w:p w:rsidR="003472A4" w:rsidRDefault="003472A4" w:rsidP="00FB5D2C">
      <w:pPr>
        <w:numPr>
          <w:ilvl w:val="0"/>
          <w:numId w:val="10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Ustala się następujący sposób potwierdzania przez pracowników przybycia do pracy i obecności w pracy: </w:t>
      </w:r>
    </w:p>
    <w:p w:rsidR="00277B86" w:rsidRDefault="00277B86" w:rsidP="00277B86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a/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>pracownicy po przyjściu do pracy, przed ustaloną go</w:t>
      </w:r>
      <w:r w:rsidR="00DC10B0">
        <w:rPr>
          <w:rFonts w:ascii="Times New Roman" w:hAnsi="Times New Roman"/>
          <w:color w:val="000000"/>
          <w:sz w:val="24"/>
          <w:szCs w:val="24"/>
          <w:lang w:eastAsia="pl-PL"/>
        </w:rPr>
        <w:t>dziną jej rozpoczęcia, wypełniają pierwszą część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DC10B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indywidualnej karty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obecności</w:t>
      </w:r>
      <w:r w:rsidR="00DC10B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czasu pracy, zaznaczając w niej godzinę rozpoczęcia pracy oraz składają podpis potwierdzający przybycie do ŚDS. </w:t>
      </w:r>
    </w:p>
    <w:p w:rsidR="003472A4" w:rsidRDefault="00277B86" w:rsidP="00277B86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b/ pracownicy po</w:t>
      </w:r>
      <w:r w:rsidR="00DC10B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zakończeniu pracy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uzupełniają drugą </w:t>
      </w:r>
      <w:r w:rsidR="00DC10B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część karty, wpisując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niej </w:t>
      </w:r>
      <w:r w:rsidR="00DC10B0">
        <w:rPr>
          <w:rFonts w:ascii="Times New Roman" w:hAnsi="Times New Roman"/>
          <w:color w:val="000000"/>
          <w:sz w:val="24"/>
          <w:szCs w:val="24"/>
          <w:lang w:eastAsia="pl-PL"/>
        </w:rPr>
        <w:t>godzinę wyjścia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oraz składają podpis potwierdzający opuszczenie budynku ŚDS.</w:t>
      </w:r>
    </w:p>
    <w:p w:rsidR="003472A4" w:rsidRDefault="003472A4" w:rsidP="003472A4">
      <w:pPr>
        <w:spacing w:after="0" w:line="240" w:lineRule="auto"/>
        <w:rPr>
          <w:rFonts w:ascii="Times New Roman" w:hAnsi="Times New Roman"/>
          <w:snapToGrid w:val="0"/>
          <w:sz w:val="24"/>
        </w:rPr>
      </w:pPr>
      <w:r>
        <w:rPr>
          <w:snapToGrid w:val="0"/>
          <w:sz w:val="24"/>
        </w:rPr>
        <w:t xml:space="preserve">3. </w:t>
      </w:r>
      <w:r>
        <w:rPr>
          <w:rFonts w:ascii="Times New Roman" w:hAnsi="Times New Roman"/>
          <w:snapToGrid w:val="0"/>
          <w:sz w:val="24"/>
        </w:rPr>
        <w:t xml:space="preserve">Wyjścia w godzinach pracy – służbowe należy wpisać w ewidencję wyjść znajdującą się w </w:t>
      </w:r>
    </w:p>
    <w:p w:rsidR="003472A4" w:rsidRDefault="00277B86" w:rsidP="003472A4">
      <w:pPr>
        <w:spacing w:after="0" w:line="240" w:lineRule="auto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     pokoju kierownika ŚDS.</w:t>
      </w:r>
    </w:p>
    <w:p w:rsidR="00277B86" w:rsidRPr="00277B86" w:rsidRDefault="00277B86" w:rsidP="00277B86">
      <w:pPr>
        <w:spacing w:after="0" w:line="240" w:lineRule="auto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4.</w:t>
      </w:r>
      <w:r w:rsidR="003472A4" w:rsidRPr="00277B86">
        <w:rPr>
          <w:rFonts w:ascii="Times New Roman" w:hAnsi="Times New Roman"/>
          <w:snapToGrid w:val="0"/>
          <w:sz w:val="24"/>
        </w:rPr>
        <w:t>Wyjścia prywatne oraz udzielanie czasu wolnego zamian za nadgodziny szczegółow</w:t>
      </w:r>
      <w:r w:rsidRPr="00277B86">
        <w:rPr>
          <w:rFonts w:ascii="Times New Roman" w:hAnsi="Times New Roman"/>
          <w:snapToGrid w:val="0"/>
          <w:sz w:val="24"/>
        </w:rPr>
        <w:t xml:space="preserve">o </w:t>
      </w:r>
    </w:p>
    <w:p w:rsidR="003472A4" w:rsidRPr="00277B86" w:rsidRDefault="00277B86" w:rsidP="00277B86">
      <w:pPr>
        <w:spacing w:after="0" w:line="240" w:lineRule="auto"/>
        <w:ind w:left="360"/>
        <w:rPr>
          <w:rFonts w:ascii="Calibri" w:hAnsi="Calibri"/>
          <w:snapToGrid w:val="0"/>
          <w:sz w:val="24"/>
        </w:rPr>
      </w:pPr>
      <w:r w:rsidRPr="00277B86">
        <w:rPr>
          <w:rFonts w:ascii="Times New Roman" w:hAnsi="Times New Roman"/>
          <w:snapToGrid w:val="0"/>
          <w:sz w:val="24"/>
        </w:rPr>
        <w:t>określa – osobno sporządzony „R</w:t>
      </w:r>
      <w:r w:rsidR="003472A4" w:rsidRPr="00277B86">
        <w:rPr>
          <w:rFonts w:ascii="Times New Roman" w:hAnsi="Times New Roman"/>
          <w:snapToGrid w:val="0"/>
          <w:sz w:val="24"/>
        </w:rPr>
        <w:t>egulamin</w:t>
      </w:r>
      <w:r w:rsidRPr="00277B86">
        <w:rPr>
          <w:rFonts w:ascii="Times New Roman" w:hAnsi="Times New Roman"/>
          <w:snapToGrid w:val="0"/>
          <w:sz w:val="24"/>
        </w:rPr>
        <w:t xml:space="preserve"> wyjść prywatnych oraz udzielania czasu wolnego za nadgodziny”</w:t>
      </w:r>
      <w:r w:rsidR="003472A4" w:rsidRPr="00277B86">
        <w:rPr>
          <w:rFonts w:ascii="Times New Roman" w:hAnsi="Times New Roman"/>
          <w:snapToGrid w:val="0"/>
          <w:sz w:val="24"/>
        </w:rPr>
        <w:t>.</w:t>
      </w:r>
    </w:p>
    <w:p w:rsidR="003472A4" w:rsidRDefault="003472A4" w:rsidP="003472A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V 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Zasady usprawiedliwiania nieobecności w pracy i spóźnień do pracy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3472A4" w:rsidP="0029046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8F00F6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23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3472A4" w:rsidP="003472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Przyczynami usprawiedliwiającymi nieobecność pracownika w pracy są zdarzenia i okoliczności określone przepisami prawa pracy, które uniemożliwiają stawienie się pracownika do pracy i jej świadczenie. </w:t>
      </w:r>
    </w:p>
    <w:p w:rsidR="003472A4" w:rsidRDefault="003472A4" w:rsidP="003472A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8F00F6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24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3472A4" w:rsidP="00FB5D2C">
      <w:pPr>
        <w:numPr>
          <w:ilvl w:val="0"/>
          <w:numId w:val="108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 niemożności stawienia się do pracy z przyczyny z góry wiadomej pracownik powinien uprzedzić kierownika ŚDS.</w:t>
      </w:r>
    </w:p>
    <w:p w:rsidR="003472A4" w:rsidRDefault="003472A4" w:rsidP="00FB5D2C">
      <w:pPr>
        <w:numPr>
          <w:ilvl w:val="0"/>
          <w:numId w:val="109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Kierownik ŚDS o niemożności stawienia się do pracy z przyczyny z góry wiadomej powinien uprzedzić Burmistrza Brzozowa lub Sekretarza Gminy.</w:t>
      </w:r>
    </w:p>
    <w:p w:rsidR="003472A4" w:rsidRDefault="003472A4" w:rsidP="00FB5D2C">
      <w:pPr>
        <w:numPr>
          <w:ilvl w:val="0"/>
          <w:numId w:val="11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W razie niestawienia się do pracy, poza przypadkami określonymi w ust. 1, pracownik jest obowiązany zawiadomić Kierownika ŚDS, zaś on powinien zawiadomić Burmistrza Brzozowa lub Sekretarza Gminy o przyczynie nieobecności i przewidywanym czasie jej trwania pierwszego dnia nieobecności w pracy, nie później jednak niż w dniu następnym, osobiście lub przez inne osoby, telefonicznie lub za pośrednictwem innego środka łączności albo drogą pocztową. W przypadku zawiadomienia pocztą, za datę zawiadomienia uważa się datę stempla pocztowego. </w:t>
      </w:r>
    </w:p>
    <w:p w:rsidR="003472A4" w:rsidRDefault="003472A4" w:rsidP="00FB5D2C">
      <w:pPr>
        <w:numPr>
          <w:ilvl w:val="0"/>
          <w:numId w:val="11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Niedotrzymanie terminu, o którym mowa w ust. 3, jest usprawiedliwione, jeżeli pracownik ze względu na szczególne okoliczności, zwłaszcza jego obłożną chorobę połączoną z brakiem lub nieobecnością domowników albo inne zdarzenie losowe, nie mógł zawiadomić o przyczynie nieobecności. Po ustaniu przyczyn uniemożliwiających terminowe zawiadomienie przepis ust. 3 stosuje się odpowiednio. 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8F00F6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25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3472A4" w:rsidP="00FB5D2C">
      <w:pPr>
        <w:numPr>
          <w:ilvl w:val="0"/>
          <w:numId w:val="11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Pracownik jest obowiązany usprawiedliwić nieobecność w pracy lub spóźnienie się  do pracy przedstawiając dowody usprawiedliwiające nieobecność, najpóźniej z chwilą przystąpienia do pracy po ustaniu przyczyny nieobecności. Dowodami usprawiedliwiającymi spóźnienie do pracy lub nieobecność w pracy są: </w:t>
      </w:r>
    </w:p>
    <w:p w:rsidR="003472A4" w:rsidRDefault="003472A4" w:rsidP="00FB5D2C">
      <w:pPr>
        <w:numPr>
          <w:ilvl w:val="1"/>
          <w:numId w:val="11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zaświadczenie lekarskie o czasowej niezdolności do pracy, wystawione zgodnie z przepisami o orzekaniu o czasowej niezdolności do pracy, </w:t>
      </w:r>
    </w:p>
    <w:p w:rsidR="003472A4" w:rsidRDefault="003472A4" w:rsidP="00FB5D2C">
      <w:pPr>
        <w:numPr>
          <w:ilvl w:val="1"/>
          <w:numId w:val="11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decyzja właściwego państwowego inspektora sanitarnego, wydana zgodnie z przepisami o zwalczaniu chorób zakaźnych w razie odosobnienia pracownika z przyczyn przewidzianych tymi przepisami, </w:t>
      </w:r>
    </w:p>
    <w:p w:rsidR="003472A4" w:rsidRDefault="003472A4" w:rsidP="00FB5D2C">
      <w:pPr>
        <w:numPr>
          <w:ilvl w:val="1"/>
          <w:numId w:val="11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oświadczenie pracownika - w razie zaistnienia okoliczności uzasadniających konieczność sprawowania przez pracownika osobistej opieki nad zdrowym dzieckiem do lat 8 z powodu nieprzewidzianego zamknięcia żłobka, przedszkola lub szkoły, do której dziecko uczęszcza, </w:t>
      </w:r>
    </w:p>
    <w:p w:rsidR="003472A4" w:rsidRDefault="003472A4" w:rsidP="00FB5D2C">
      <w:pPr>
        <w:numPr>
          <w:ilvl w:val="1"/>
          <w:numId w:val="1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imienne wezwanie pracownika do osobistego stawienia się, wystosowane przez organ właściwy w sprawach powszechnego obowiązku obrony, organ administracji rządowej lub samorządu terytorialnego, sąd, prokuraturę, policję, lub organ prowadzący postępowanie w sprawach o wykroczenia - w charakterze strony lub świadka w postępowaniu prowadzonym przed tymi organami, zawierający adnotację potwierdzającą stawienie się pracownika na to wezwanie, </w:t>
      </w:r>
    </w:p>
    <w:p w:rsidR="003472A4" w:rsidRDefault="003472A4" w:rsidP="00FB5D2C">
      <w:pPr>
        <w:numPr>
          <w:ilvl w:val="1"/>
          <w:numId w:val="11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oświadczenie pracownika potwierdzające odbycie podróży służbowej w godzinach nocnych, zakończonej w takim czasie, że do rozpoczęcia pracy nie upłynęło 8 godzin, w warunkach uniemożliwiających odpoczynek nocny. </w:t>
      </w:r>
    </w:p>
    <w:p w:rsidR="003472A4" w:rsidRDefault="003472A4" w:rsidP="00FB5D2C">
      <w:pPr>
        <w:numPr>
          <w:ilvl w:val="0"/>
          <w:numId w:val="118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 przypadku spóźnienia się do pracy, pracownik powinien niezwłocznie usprawiedliwić spóźnienie oraz podać przyczynę spóźnienia u K</w:t>
      </w:r>
      <w:r w:rsidR="008F00F6">
        <w:rPr>
          <w:rFonts w:ascii="Times New Roman" w:hAnsi="Times New Roman"/>
          <w:color w:val="000000"/>
          <w:sz w:val="24"/>
          <w:szCs w:val="24"/>
          <w:lang w:eastAsia="pl-PL"/>
        </w:rPr>
        <w:t>ierownika ŚDS.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8F00F6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26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3472A4" w:rsidP="003472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Czas nieobecności w pracy z powodu spóźnienia, pracownik powinien odpracować  w terminie </w:t>
      </w:r>
      <w:r w:rsidR="008F00F6">
        <w:rPr>
          <w:rFonts w:ascii="Times New Roman" w:hAnsi="Times New Roman"/>
          <w:color w:val="000000"/>
          <w:sz w:val="24"/>
          <w:szCs w:val="24"/>
          <w:lang w:eastAsia="pl-PL"/>
        </w:rPr>
        <w:t>uzgodnionym z Kierownikiem ŚDS.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8F00F6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27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3472A4" w:rsidP="00FB5D2C">
      <w:pPr>
        <w:numPr>
          <w:ilvl w:val="0"/>
          <w:numId w:val="11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Kierownik ŚDS uznaje za usprawiedliwione bądź nieusprawiedliwione nieprzybycie pracownika do pracy, spóźnienie się, bądź przedwczesne jej opuszczenie. </w:t>
      </w:r>
    </w:p>
    <w:p w:rsidR="003472A4" w:rsidRDefault="003472A4" w:rsidP="00FB5D2C">
      <w:pPr>
        <w:numPr>
          <w:ilvl w:val="0"/>
          <w:numId w:val="12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przeprowadzania kontroli dyscypliny pracy o uznaniu za usprawiedliwione albo nieusprawiedliwione nieprzybycie pracownika do pracy, spóźnienie się bądź przedwczesne jej opuszczenie decyduje Kierownik ŚDS. </w:t>
      </w:r>
    </w:p>
    <w:p w:rsidR="003472A4" w:rsidRDefault="003472A4" w:rsidP="00FB5D2C">
      <w:pPr>
        <w:numPr>
          <w:ilvl w:val="0"/>
          <w:numId w:val="1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Pracownik nie zachowuje prawa do wynagrodzenia za czas nieusprawiedliwionej nieobecności w pracy, a także za czas nieobecności usprawiedliwionej, jeżeli odrębne przepisy nie przewidują prawa do wynagrodzenia. 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472A4" w:rsidRDefault="003472A4" w:rsidP="007A1D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VI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Urlopy i zwolnienia od pracy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8F00F6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28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0178D0" w:rsidP="003472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>Pracownikom przysługuje prawo do corocznego, nieprzerwanego, płatnego urlopu wypoczynkowego w wymiarze i na zasadach określon</w:t>
      </w:r>
      <w:r w:rsidR="008F00F6">
        <w:rPr>
          <w:rFonts w:ascii="Times New Roman" w:hAnsi="Times New Roman"/>
          <w:color w:val="000000"/>
          <w:sz w:val="24"/>
          <w:szCs w:val="24"/>
          <w:lang w:eastAsia="pl-PL"/>
        </w:rPr>
        <w:t>ych w Kodeksie pracy.</w:t>
      </w:r>
    </w:p>
    <w:p w:rsidR="000178D0" w:rsidRDefault="000178D0" w:rsidP="003472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 Pracownik nie może zrzec się prawa do urlopu.</w:t>
      </w:r>
    </w:p>
    <w:p w:rsidR="002F44E0" w:rsidRDefault="002F44E0" w:rsidP="007A1D5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2F44E0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29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3472A4" w:rsidP="003472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 Urlopy pracowników ŚDS udzielane są zgodnie z planem urlopów. Plan urlopów ustala pracodawca, biorąc pod uwagę wnioski pracowników i konieczność zapewnienia normalnego toku pracy. Planem urlopów nie obejmuje się części urlopu udzielonego pracownikowi zgodnie z art. 165² K.p.</w:t>
      </w:r>
    </w:p>
    <w:p w:rsidR="003047C0" w:rsidRDefault="003047C0" w:rsidP="003472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2.Na wniosek pracownika w wyjątkowych sytuacjach urlop wypoczynkowy może być udzielony poza planem urlopów. Przesunięcie terminu może nastąpić także z powodu szczególnych potrzeb pracodawcy, jeżeli nieobecność pracownika spowodowałaby zakłócenie toku pracy Środowiskowego Domu Samopomocy w Brzozowie.</w:t>
      </w:r>
    </w:p>
    <w:p w:rsidR="003047C0" w:rsidRDefault="003047C0" w:rsidP="003472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3.Urlopy dla pracowników sprawujących wzajemne zastępstwo służbowe na czas nieobecności powinny być planowane na różne terminy.</w:t>
      </w:r>
    </w:p>
    <w:p w:rsidR="003047C0" w:rsidRDefault="003047C0" w:rsidP="003472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 Plan urlopów podaje się do wiadomości pracowników.</w:t>
      </w:r>
    </w:p>
    <w:p w:rsidR="005560D5" w:rsidRDefault="005560D5" w:rsidP="005560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560D5" w:rsidRDefault="005560D5" w:rsidP="005560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30</w:t>
      </w:r>
    </w:p>
    <w:p w:rsidR="005560D5" w:rsidRDefault="005560D5" w:rsidP="003472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472A4" w:rsidRDefault="005560D5" w:rsidP="003472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>. Na wniosek pracownika urlop może być podzielony na części. W takim jednak przypadku co najmniej jedna część urlopu powinna trwać nie mniej niż 14  kolejnych dni kalendarzowych.</w:t>
      </w:r>
    </w:p>
    <w:p w:rsidR="003472A4" w:rsidRDefault="005560D5" w:rsidP="003472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W związku z możliwością  zamknięcia  Środowiskowego Domu Samopomocy im. Jana Pawła II w Brzozowie w okresie ferii letnich lub zimowych na okres nie dłuższy niż 15 dni roboczych w roku kalendarzowym, pracownicy ŚDS w planach urlopowych uwzględniają wspólnie ustalony ( na zebraniu pracowniczym ) okres urlopu trwający 14 kolejnych dni roboczych. 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560D5" w:rsidRDefault="005560D5" w:rsidP="005560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3.Część urlopu nie wykorzystaną z powodu czasowej niezdolności do pracy wskutek choroby, odosobnienia w związku z chorobą zakaźną, odbywania ćwiczeń wojskowych albo przeszkolenia wojskowego przez czas do trzech miesięcy, urlopu macierzyńskiego lub rodzicielskiego – pracodawca jest obowiązany udzielić w terminie późniejszym.</w:t>
      </w:r>
    </w:p>
    <w:p w:rsidR="005560D5" w:rsidRDefault="005560D5" w:rsidP="005560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 </w:t>
      </w:r>
      <w:r w:rsidR="006819E2">
        <w:rPr>
          <w:rFonts w:ascii="Times New Roman" w:hAnsi="Times New Roman"/>
          <w:color w:val="000000"/>
          <w:sz w:val="24"/>
          <w:szCs w:val="24"/>
          <w:lang w:eastAsia="pl-PL"/>
        </w:rPr>
        <w:t>Pracownik ma prawo do żądania czterech dni urlopu wypoczynkowego w roku kalendarzowym w terminie przez niego wskazanym. Pracownik zgłasza żądanie udzielenia urlopu najpóźniej w dniu rozpoczęcia urlopu.</w:t>
      </w:r>
    </w:p>
    <w:p w:rsidR="006819E2" w:rsidRDefault="006819E2" w:rsidP="00681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819E2" w:rsidRDefault="006819E2" w:rsidP="00681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31</w:t>
      </w:r>
    </w:p>
    <w:p w:rsidR="006819E2" w:rsidRPr="005560D5" w:rsidRDefault="006819E2" w:rsidP="005560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472A4" w:rsidRDefault="006819E2" w:rsidP="003472A4">
      <w:pPr>
        <w:shd w:val="clear" w:color="auto" w:fill="FFFFFF"/>
        <w:spacing w:after="0" w:line="240" w:lineRule="auto"/>
        <w:ind w:left="-7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Urlop wypoczynkowy udzielany jest  na wniosek pracownika. Urlopu pracownikowi udziela Kierownik ŚDS, a Kierownikowi udziela Burmistrz Brzozowa, Jego zastępca lub Sekretarz Gminy. </w:t>
      </w:r>
    </w:p>
    <w:p w:rsidR="003472A4" w:rsidRDefault="006819E2" w:rsidP="003472A4">
      <w:pPr>
        <w:shd w:val="clear" w:color="auto" w:fill="FFFFFF"/>
        <w:spacing w:after="0" w:line="240" w:lineRule="auto"/>
        <w:ind w:left="-7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2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Udzielenie pracownikowi urlopu wypoczynkowego następuje poprzez: </w:t>
      </w:r>
    </w:p>
    <w:p w:rsidR="003472A4" w:rsidRDefault="006819E2" w:rsidP="006819E2">
      <w:pPr>
        <w:shd w:val="clear" w:color="auto" w:fill="FFFFFF"/>
        <w:tabs>
          <w:tab w:val="num" w:pos="144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wyrażenie pisemnej zgody przez osoby uprawnione na wniosku urlopowym złożonym przez pracownika lub </w:t>
      </w:r>
    </w:p>
    <w:p w:rsidR="003472A4" w:rsidRDefault="006819E2" w:rsidP="006819E2">
      <w:pPr>
        <w:shd w:val="clear" w:color="auto" w:fill="FFFFFF"/>
        <w:tabs>
          <w:tab w:val="num" w:pos="144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pisemne poinformowanie pracownika o terminie urlopu udzielonego mu w okresie wypowiedzenia. </w:t>
      </w:r>
    </w:p>
    <w:p w:rsidR="003472A4" w:rsidRDefault="006819E2" w:rsidP="003472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</w:t>
      </w:r>
      <w:r w:rsidR="00AB47A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Pracodawca jest obowiązany udzielić pracownikowi urlopu wypoczynkowego w tym roku kalendarzowym, w którym pracownik uzyskał do niego prawo. </w:t>
      </w:r>
    </w:p>
    <w:p w:rsidR="006819E2" w:rsidRDefault="006819E2" w:rsidP="003472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</w:t>
      </w:r>
      <w:r w:rsidR="00AB47A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Przed rozpoczęciem urlopu pracownik powinien załatwić przydzielone mu do wykonania sprawy, a w wyjątkowych wypadkach sprawy niezałatwione przekazać osobie, która go zastępuje.</w:t>
      </w:r>
    </w:p>
    <w:p w:rsidR="006819E2" w:rsidRPr="00AD6D5E" w:rsidRDefault="006819E2" w:rsidP="003472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 Do wniosku urlopowego pracownik zobowiązany jest dołączyć </w:t>
      </w:r>
      <w:r w:rsidR="00AD6D5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„ kartę zastępstw”, która powinna zawierać – imiona i nazwiska uczestników oraz podpisy osób zastępujących – </w:t>
      </w:r>
      <w:r w:rsidR="00AD6D5E" w:rsidRPr="00AD6D5E">
        <w:rPr>
          <w:rFonts w:ascii="Times New Roman" w:hAnsi="Times New Roman"/>
          <w:b/>
          <w:color w:val="000000"/>
          <w:sz w:val="24"/>
          <w:szCs w:val="24"/>
          <w:lang w:eastAsia="pl-PL"/>
        </w:rPr>
        <w:t>wzór załącznik Nr 3</w:t>
      </w:r>
    </w:p>
    <w:p w:rsidR="003472A4" w:rsidRDefault="00AD6D5E" w:rsidP="00AD6D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Odwołanie pracownika z urlopu wypoczynkowego może nastąpić tylko w przypadkach określonych w Kodeksie pracy. </w:t>
      </w:r>
    </w:p>
    <w:p w:rsidR="00AD6D5E" w:rsidRDefault="00AD6D5E" w:rsidP="00AD6D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32</w:t>
      </w:r>
    </w:p>
    <w:p w:rsidR="00AD6D5E" w:rsidRPr="00AD6D5E" w:rsidRDefault="00AD6D5E" w:rsidP="00AD6D5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Za czas urlopu pracownikowi przysługuje wynagrodzenie zgodnie z obowiązującymi przepisami prawa w tym zakresie.</w:t>
      </w:r>
    </w:p>
    <w:p w:rsidR="00AD6D5E" w:rsidRDefault="00AD6D5E" w:rsidP="00AD6D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D6D5E" w:rsidRPr="00AD6D5E" w:rsidRDefault="00AD6D5E" w:rsidP="00AD6D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33</w:t>
      </w:r>
    </w:p>
    <w:p w:rsidR="003472A4" w:rsidRDefault="00AD6D5E" w:rsidP="00AD6D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Urlop niewykorzystany w terminie do końca roku kalendarzowego, w którym pracownik nabył do niego prawo, należy udzielić najpóźniej do 30 września następnego roku kalendarzowego</w:t>
      </w:r>
    </w:p>
    <w:p w:rsidR="00226272" w:rsidRDefault="00226272" w:rsidP="00AB47A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2F44E0" w:rsidRDefault="00AD6D5E" w:rsidP="002F44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34</w:t>
      </w:r>
    </w:p>
    <w:p w:rsidR="002F44E0" w:rsidRPr="002F44E0" w:rsidRDefault="002F44E0" w:rsidP="002F44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2F44E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Urlop bezpłatny</w:t>
      </w:r>
    </w:p>
    <w:p w:rsidR="00987410" w:rsidRDefault="00987410" w:rsidP="0098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n</w:t>
      </w:r>
      <w:r w:rsidRPr="0098741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</w:t>
      </w:r>
      <w:r w:rsidRPr="00987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 wniosek</w:t>
      </w:r>
      <w:r w:rsidRPr="00987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udzielony  urlop</w:t>
      </w:r>
      <w:r w:rsidR="007A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bezpłatny</w:t>
      </w:r>
      <w:r w:rsidRPr="00987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0380C" w:rsidRPr="00987410" w:rsidRDefault="0080380C" w:rsidP="0098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B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za jego zgodą wyrażoną na piśmie może być udzielony urlop bezpłatny w celu wykonywania pracy u innego pracodawcy przez okres uzgodniony między pracodawcami.</w:t>
      </w:r>
    </w:p>
    <w:p w:rsidR="007A461C" w:rsidRDefault="0080380C" w:rsidP="0098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87410" w:rsidRPr="00987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Okresu urlopu bezpłatnego nie wlicza się do okresu pracy, od którego </w:t>
      </w:r>
      <w:r w:rsidR="007A461C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zależą uprawnienia pracownicze.</w:t>
      </w:r>
    </w:p>
    <w:p w:rsidR="007A461C" w:rsidRDefault="0080380C" w:rsidP="0098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4</w:t>
      </w:r>
      <w:r w:rsidR="00987410" w:rsidRPr="0098741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 udzielaniu urlopu bezpłatnego, dłuższego niż 3 miesiące, strony mogą przewidzieć dopuszczalność odwołania pracownika z urlopu</w:t>
      </w:r>
      <w:r w:rsidR="007A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bezpłatnego</w:t>
      </w:r>
      <w:r w:rsidR="00987410" w:rsidRPr="00987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ważnych przyczyn. </w:t>
      </w:r>
    </w:p>
    <w:p w:rsidR="00987410" w:rsidRPr="00987410" w:rsidRDefault="0080380C" w:rsidP="0098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5</w:t>
      </w:r>
      <w:r w:rsidR="00987410" w:rsidRPr="00987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A461C">
        <w:rPr>
          <w:rFonts w:ascii="Times New Roman" w:eastAsia="Times New Roman" w:hAnsi="Times New Roman" w:cs="Times New Roman"/>
          <w:sz w:val="24"/>
          <w:szCs w:val="24"/>
          <w:lang w:eastAsia="pl-PL"/>
        </w:rPr>
        <w:t>W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zostałych</w:t>
      </w:r>
      <w:r w:rsidR="00987410" w:rsidRPr="00987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się pracownikowi urlopu bezpłatnego na zasadach określonych w przepisach szczególnych</w:t>
      </w:r>
      <w:r w:rsidR="00987410" w:rsidRPr="009874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380C" w:rsidRDefault="00AB47AF" w:rsidP="008038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35</w:t>
      </w:r>
    </w:p>
    <w:p w:rsidR="00331EC5" w:rsidRDefault="00AB47AF" w:rsidP="0080380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Pracownicy/</w:t>
      </w:r>
      <w:r w:rsidR="0080380C" w:rsidRPr="0080380C">
        <w:rPr>
          <w:rFonts w:ascii="Times New Roman" w:hAnsi="Times New Roman"/>
          <w:bCs/>
          <w:color w:val="000000"/>
          <w:sz w:val="24"/>
          <w:szCs w:val="24"/>
          <w:lang w:eastAsia="pl-PL"/>
        </w:rPr>
        <w:t>pracownikowi</w:t>
      </w:r>
      <w:r w:rsidR="0080380C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przysługuje urlop macierzyński oraz urlop rodzicielski na zasadach określonych </w:t>
      </w:r>
      <w:r w:rsidR="00331EC5">
        <w:rPr>
          <w:rFonts w:ascii="Times New Roman" w:hAnsi="Times New Roman"/>
          <w:bCs/>
          <w:color w:val="000000"/>
          <w:sz w:val="24"/>
          <w:szCs w:val="24"/>
          <w:lang w:eastAsia="pl-PL"/>
        </w:rPr>
        <w:t>w Dziale ósmym Kodeksu pracy „ Uprawnienia pracowników związane z rodzicielstwem”.</w:t>
      </w:r>
    </w:p>
    <w:p w:rsidR="00331EC5" w:rsidRDefault="00226272" w:rsidP="00331E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AB47A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36</w:t>
      </w:r>
    </w:p>
    <w:p w:rsidR="00331EC5" w:rsidRPr="00331EC5" w:rsidRDefault="00331EC5" w:rsidP="00331EC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Pracownik zatrudniony co najmniej 6 miesięcy ma prawo do urlopu wychowawczego w wymiarze do 36 miesięcy w celu sprawowania osobistej opieki nad dzieckiem, nie dłużej jednak niż do końca roku kalendarzowego, w którym dziecko kończy 6 rok życia. Do 6 – miesięcznego okresu zatrudnienia wlicza się poprzednie okresy zatrudnienia.</w:t>
      </w:r>
    </w:p>
    <w:p w:rsidR="00331EC5" w:rsidRPr="0080380C" w:rsidRDefault="00331EC5" w:rsidP="0080380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80380C" w:rsidRPr="00AB47AF" w:rsidRDefault="00AB47AF" w:rsidP="00AB47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37</w:t>
      </w:r>
    </w:p>
    <w:p w:rsidR="003472A4" w:rsidRDefault="0048285D" w:rsidP="003472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Zasady zwolnień od pracy określa rozporządzenie Ministra Pracy i Polityki Socjalnej z dnia 15 maja 1996 r. w sprawie sposobu usprawiedliwiania nieobecności w pracy oraz udzielania pracownikom zwolnień od pracy (Dz. U. z 2014 r., poz. 1632) oraz inne obowiązujące przepisy prawa. </w:t>
      </w:r>
    </w:p>
    <w:p w:rsidR="0048285D" w:rsidRDefault="0048285D" w:rsidP="0080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="0080380C" w:rsidRPr="0048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Pracodawca jest obowiązany zwolnić od pracy pracownika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8285D" w:rsidRDefault="0048285D" w:rsidP="0080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="0080380C" w:rsidRPr="0048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wezwanego do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istego stawienia się przed orga</w:t>
      </w:r>
      <w:r w:rsidR="0080380C" w:rsidRPr="0048285D">
        <w:rPr>
          <w:rFonts w:ascii="Times New Roman" w:eastAsia="Times New Roman" w:hAnsi="Times New Roman" w:cs="Times New Roman"/>
          <w:sz w:val="24"/>
          <w:szCs w:val="24"/>
          <w:lang w:eastAsia="pl-PL"/>
        </w:rPr>
        <w:t>nem właściwym w zakresie powszechnego obowiązku obrony na czas niezbędny w celu załatwienia sprawy będącej przedmiotem wezwa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CA477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B47AF" w:rsidRDefault="0048285D" w:rsidP="0080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b/</w:t>
      </w:r>
      <w:r w:rsidR="0080380C" w:rsidRPr="0048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niezbędny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stawienia się na wezwanie or</w:t>
      </w:r>
      <w:r w:rsidR="0080380C" w:rsidRPr="0048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ganu administracji rządowej lub samorządu terytorialnego, sądu, prokuratury, policji albo organu prowadzącego </w:t>
      </w:r>
    </w:p>
    <w:p w:rsidR="0048285D" w:rsidRDefault="0080380C" w:rsidP="0080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85D">
        <w:rPr>
          <w:rFonts w:ascii="Times New Roman" w:eastAsia="Times New Roman" w:hAnsi="Times New Roman" w:cs="Times New Roman"/>
          <w:sz w:val="24"/>
          <w:szCs w:val="24"/>
          <w:lang w:eastAsia="pl-PL"/>
        </w:rPr>
        <w:t>post</w:t>
      </w:r>
      <w:r w:rsidR="00AB47AF">
        <w:rPr>
          <w:rFonts w:ascii="Times New Roman" w:eastAsia="Times New Roman" w:hAnsi="Times New Roman" w:cs="Times New Roman"/>
          <w:sz w:val="24"/>
          <w:szCs w:val="24"/>
          <w:lang w:eastAsia="pl-PL"/>
        </w:rPr>
        <w:t>ępo</w:t>
      </w:r>
      <w:r w:rsidRPr="0048285D">
        <w:rPr>
          <w:rFonts w:ascii="Times New Roman" w:eastAsia="Times New Roman" w:hAnsi="Times New Roman" w:cs="Times New Roman"/>
          <w:sz w:val="24"/>
          <w:szCs w:val="24"/>
          <w:lang w:eastAsia="pl-PL"/>
        </w:rPr>
        <w:t>wanie w sprawach o wykrocze</w:t>
      </w:r>
      <w:r w:rsidR="00CA4775">
        <w:rPr>
          <w:rFonts w:ascii="Times New Roman" w:eastAsia="Times New Roman" w:hAnsi="Times New Roman" w:cs="Times New Roman"/>
          <w:sz w:val="24"/>
          <w:szCs w:val="24"/>
          <w:lang w:eastAsia="pl-PL"/>
        </w:rPr>
        <w:t>nia;</w:t>
      </w:r>
    </w:p>
    <w:p w:rsidR="00CA4775" w:rsidRDefault="0048285D" w:rsidP="0080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c/</w:t>
      </w:r>
      <w:r w:rsidR="0080380C" w:rsidRPr="0048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wezwanego w celu wykonywania czynności biegłego w postępowaniu administracyjnym, karnym przygotowawczym, sądowym lub przed ko</w:t>
      </w:r>
      <w:r w:rsidR="00AB47AF">
        <w:rPr>
          <w:rFonts w:ascii="Times New Roman" w:eastAsia="Times New Roman" w:hAnsi="Times New Roman" w:cs="Times New Roman"/>
          <w:sz w:val="24"/>
          <w:szCs w:val="24"/>
          <w:lang w:eastAsia="pl-PL"/>
        </w:rPr>
        <w:t>legium do spraw wykroczeń; łącz</w:t>
      </w:r>
      <w:r w:rsidR="0080380C" w:rsidRPr="0048285D">
        <w:rPr>
          <w:rFonts w:ascii="Times New Roman" w:eastAsia="Times New Roman" w:hAnsi="Times New Roman" w:cs="Times New Roman"/>
          <w:sz w:val="24"/>
          <w:szCs w:val="24"/>
          <w:lang w:eastAsia="pl-PL"/>
        </w:rPr>
        <w:t>ny wymiar zwolnień z tego tytułu nie może przekraczać 6 dni w ciągu roku kalendarzow</w:t>
      </w:r>
      <w:r w:rsidR="00CA4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ego; </w:t>
      </w:r>
    </w:p>
    <w:p w:rsidR="00CA4775" w:rsidRDefault="00CA4775" w:rsidP="0080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d/</w:t>
      </w:r>
      <w:r w:rsidR="0080380C" w:rsidRPr="0048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niezbędny do wzięcia udziału w posiedzeniu komisji pojednawczej w charakterze członka tej komisji. Dotyczy to także pracownika będącego stroną lub świadkiem w postępowaniu pojednawcz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ym;</w:t>
      </w:r>
    </w:p>
    <w:p w:rsidR="00CA4775" w:rsidRDefault="00CA4775" w:rsidP="0080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e/ </w:t>
      </w:r>
      <w:r w:rsidR="0080380C" w:rsidRPr="0048285D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niezbęd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 do przeprowadzenia obowiązko</w:t>
      </w:r>
      <w:r w:rsidR="0080380C" w:rsidRPr="0048285D">
        <w:rPr>
          <w:rFonts w:ascii="Times New Roman" w:eastAsia="Times New Roman" w:hAnsi="Times New Roman" w:cs="Times New Roman"/>
          <w:sz w:val="24"/>
          <w:szCs w:val="24"/>
          <w:lang w:eastAsia="pl-PL"/>
        </w:rPr>
        <w:t>wych badań lekarskich i szczepień ochronnych przewidzianych przepisami o zwalczaniu chorób zakaźnych, o zwalczaniu gruźlicy oraz o zwalczaniu chorób weneryczny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ch; </w:t>
      </w:r>
    </w:p>
    <w:p w:rsidR="00CA4775" w:rsidRDefault="00CA4775" w:rsidP="0080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f/</w:t>
      </w:r>
      <w:r w:rsidR="0080380C" w:rsidRPr="0048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wezwanego w charakterze świadka w postępowaniu kontrolnym prowadzonym przez Najwyższą Izbę Kontroli i pracownika powołanego do udziału w tym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charakterze specjalisty;</w:t>
      </w:r>
    </w:p>
    <w:p w:rsidR="00CA4775" w:rsidRDefault="00CA4775" w:rsidP="0080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g/</w:t>
      </w:r>
      <w:r w:rsidR="0080380C" w:rsidRPr="0048285D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będącego członkiem ochotniczej straży pożarnej – na czas niezbędny do uczestniczenia w działaniach ratowniczych i do wypoczynku koniecznego po ich zakończeniu, a także – w wymiarze nieprzekraczającym łącznie 6 dni w ciągu roku kalendarzowe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– na szkolenie pożarnicze; </w:t>
      </w:r>
    </w:p>
    <w:p w:rsidR="00CA4775" w:rsidRDefault="00CA4775" w:rsidP="0080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h/</w:t>
      </w:r>
      <w:r w:rsidR="0080380C" w:rsidRPr="0048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będącego ratownikiem Górskiego Ochotniczego Pogotowia Ratunkowego – na czas niezbędny do uczestniczenia w akcji ratowniczej i do wypoczynku konie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cznego po jej zakończeniu; </w:t>
      </w:r>
    </w:p>
    <w:p w:rsidR="00CA4775" w:rsidRDefault="00CA4775" w:rsidP="0080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i/</w:t>
      </w:r>
      <w:r w:rsidR="0080380C" w:rsidRPr="0048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będącego członkiem doraźnym Państwowej Komisji Badania Wypadków Kolejowych, ujętym na liście ministra właściwego do spraw transportu, na czas wyznaczenia przez przewodniczącego Pańs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twowej Komisji Badania Wy</w:t>
      </w:r>
      <w:r w:rsidR="0080380C" w:rsidRPr="0048285D">
        <w:rPr>
          <w:rFonts w:ascii="Times New Roman" w:eastAsia="Times New Roman" w:hAnsi="Times New Roman" w:cs="Times New Roman"/>
          <w:sz w:val="24"/>
          <w:szCs w:val="24"/>
          <w:lang w:eastAsia="pl-PL"/>
        </w:rPr>
        <w:t>padków Kolejowych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udziału w postępowaniu; </w:t>
      </w:r>
    </w:p>
    <w:p w:rsidR="0080380C" w:rsidRDefault="00CA4775" w:rsidP="004837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j/ </w:t>
      </w:r>
      <w:r w:rsidR="0080380C" w:rsidRPr="0048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członkiem ochotniczej drużyny ratowniczej działającej w brzegowej stacji ratowniczej Morskiej Służby Poszukiwania i Ratownictwa „Służba SAR” – na czas niezbędny do uczestniczenia w akcji ratowniczej </w:t>
      </w:r>
    </w:p>
    <w:p w:rsidR="00CA4775" w:rsidRDefault="00CA4775" w:rsidP="00CA47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A4775" w:rsidRDefault="00CA4775" w:rsidP="00CA477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AB47A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38</w:t>
      </w:r>
    </w:p>
    <w:p w:rsidR="00CA4775" w:rsidRDefault="00CA4775" w:rsidP="00CA4775">
      <w:pPr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 xml:space="preserve">1. Pracownikowi przysługują zwolnienia od pracy z zachowaniem prawa do wynagrodzenia </w:t>
      </w:r>
    </w:p>
    <w:p w:rsidR="00CA4775" w:rsidRDefault="00CA4775" w:rsidP="00CA4775">
      <w:pPr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>w wymiarze:</w:t>
      </w:r>
    </w:p>
    <w:p w:rsidR="00CA4775" w:rsidRDefault="00CA4775" w:rsidP="00CA4775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bCs/>
          <w:snapToGrid w:val="0"/>
          <w:sz w:val="24"/>
        </w:rPr>
        <w:t xml:space="preserve">- </w:t>
      </w:r>
      <w:r>
        <w:rPr>
          <w:rFonts w:ascii="Times New Roman" w:hAnsi="Times New Roman"/>
          <w:snapToGrid w:val="0"/>
          <w:sz w:val="24"/>
        </w:rPr>
        <w:t>2 dni – w razie ślubu pracownika lub urodzenia się jego dziecka albo zgonu i pogrzebu małżonka pracownika lub jego dziecka, ojca, matki, ojczyma lub macochy,</w:t>
      </w:r>
    </w:p>
    <w:p w:rsidR="00CA4775" w:rsidRDefault="00CA4775" w:rsidP="00CA4775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- 1 dzień – w razie ślubu dziecka pracownika albo zgonu i pogrzebu jego siostry, brata, teściowej, teścia, babki, dziadka, a także innej osoby pozostającej na utrzymaniu pracownika lub pod jego bezpośrednią opieką.</w:t>
      </w:r>
    </w:p>
    <w:p w:rsidR="00CA4775" w:rsidRDefault="00CA4775" w:rsidP="00CA4775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2. Zwolnienia, wymienione w ust. 1, udzielane są w dniach następnych przed lub po zdarzeniu uzasadniającymi ich udzielenie, ewentualnie w dniu wystąpienia zdarzenia.</w:t>
      </w:r>
    </w:p>
    <w:p w:rsidR="00CA4775" w:rsidRDefault="00CA4775" w:rsidP="00CA4775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3. Po wykorzystaniu przedmiotowego zwolnienia pracownik obowiązany jest przedstawić odpis skróconego aktu stanu cywilnego, dotyczący zdarzenia uzasadniającego udzielenie zwolnienia.</w:t>
      </w:r>
    </w:p>
    <w:p w:rsidR="00CA4775" w:rsidRDefault="00CA4775" w:rsidP="00CA4775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4. Jeżeli pracownik korzysta już z jakiegoś zwolnienia od pracy, np. urlopu wypoczynkowego, urlopu macierzyńskiego, niezdolności do pracy z powodu choroby, to nie przysługują mu zwolnienia okolicznościowe omówione w niniejszym paragrafie.</w:t>
      </w:r>
    </w:p>
    <w:p w:rsidR="00483760" w:rsidRDefault="00483760" w:rsidP="0022627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83760" w:rsidRDefault="00AB47AF" w:rsidP="004837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39</w:t>
      </w:r>
    </w:p>
    <w:p w:rsidR="00483760" w:rsidRPr="00483760" w:rsidRDefault="00483760" w:rsidP="0048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8376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wychowującemu przynajmniej jedno dziecko w wieku do 14 lat przysługuje w ciągu roku kalendarzowego zwolnienie od pracy w wymiarze 16 godzin albo 2 dni, z zachowaniem prawa do wynagrodzenia.</w:t>
      </w:r>
    </w:p>
    <w:p w:rsidR="00483760" w:rsidRPr="00483760" w:rsidRDefault="00483760" w:rsidP="0048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83760">
        <w:rPr>
          <w:rFonts w:ascii="Times New Roman" w:eastAsia="Times New Roman" w:hAnsi="Times New Roman" w:cs="Times New Roman"/>
          <w:sz w:val="24"/>
          <w:szCs w:val="24"/>
          <w:lang w:eastAsia="pl-PL"/>
        </w:rPr>
        <w:t>O sposobie wykorzystania w danym roku kalendarzow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 zwolnienia, o którym mowa w ust.</w:t>
      </w:r>
      <w:r w:rsidRPr="00483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decyduje pracownik w pierwszym wniosku o udzielenie takiego zwolnienia złożonym w danym roku kalendarzowym.</w:t>
      </w:r>
    </w:p>
    <w:p w:rsidR="00483760" w:rsidRPr="00483760" w:rsidRDefault="00483760" w:rsidP="0048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760">
        <w:rPr>
          <w:rFonts w:ascii="Times New Roman" w:eastAsia="Times New Roman" w:hAnsi="Times New Roman" w:cs="Times New Roman"/>
          <w:sz w:val="24"/>
          <w:szCs w:val="24"/>
          <w:lang w:eastAsia="pl-PL"/>
        </w:rPr>
        <w:t>3. Zwolni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 od pracy, o którym mowa w ust.</w:t>
      </w:r>
      <w:r w:rsidRPr="00483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udzielane w wymiarze godzinowym, dla pracownika zatrudnionego w niepełnym wymiarze czasu pracy ustala się proporcjonalnie do wymiaru czasu pracy tego pracownika. Niepełną godzinę zwolnienia od pracy zaokrągla się w górę do pełnej godziny.</w:t>
      </w:r>
    </w:p>
    <w:p w:rsidR="003472A4" w:rsidRDefault="003472A4" w:rsidP="00AB47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VII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>Wypłata wynagrodzeń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0552A" w:rsidRDefault="00AB47AF" w:rsidP="00C0552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40</w:t>
      </w:r>
      <w:r w:rsidR="00C055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C0552A" w:rsidRDefault="00C0552A" w:rsidP="00C0552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1. W Środowiskowym Domu Samopomocy im. Jana Pawła II w Brzozowie dokonuje się wypłaty wynagrodzenia za pracę za okresy miesięczne.</w:t>
      </w:r>
    </w:p>
    <w:p w:rsidR="00C0552A" w:rsidRPr="00C0552A" w:rsidRDefault="00C0552A" w:rsidP="00C0552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2. </w:t>
      </w:r>
      <w:r w:rsidR="0021274F">
        <w:rPr>
          <w:rFonts w:ascii="Times New Roman" w:hAnsi="Times New Roman"/>
          <w:bCs/>
          <w:color w:val="000000"/>
          <w:sz w:val="24"/>
          <w:szCs w:val="24"/>
          <w:lang w:eastAsia="pl-PL"/>
        </w:rPr>
        <w:t>Wynagrodzenie pracownika za pełny miesięczny wymiar czasu pracy nie może być niższe od minimalnego wynagrodzenia za pracę ustalonego przez Radę Ministrów.</w:t>
      </w:r>
    </w:p>
    <w:p w:rsidR="0021274F" w:rsidRDefault="0021274F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C0552A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</w:t>
      </w:r>
      <w:r w:rsidR="0022627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4</w:t>
      </w:r>
      <w:r w:rsidR="00AB47A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3472A4" w:rsidP="00FB5D2C">
      <w:pPr>
        <w:numPr>
          <w:ilvl w:val="0"/>
          <w:numId w:val="124"/>
        </w:numPr>
        <w:spacing w:after="0" w:line="240" w:lineRule="auto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>Wynagrodzenie zasadnicze łącznie z dodatkiem stażowym oraz premią płatne jest co miesiąc z dołu, 28 dnia każdego miesiąca ( z możliwością wcześniejszej wypłaty ).</w:t>
      </w:r>
    </w:p>
    <w:p w:rsidR="003472A4" w:rsidRDefault="003472A4" w:rsidP="00FB5D2C">
      <w:pPr>
        <w:numPr>
          <w:ilvl w:val="0"/>
          <w:numId w:val="124"/>
        </w:numPr>
        <w:spacing w:after="0" w:line="240" w:lineRule="auto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>Wypłata wynagrodzenia za dni  niezdolności do pracy lub zasiłków chorobowych dokonywana jest w terminie do dnia 28 następnego miesiąca. Jeżeli ustalony dzień wypłaty jest dniem wolnym od pracy, wynagrodzenie wypłaca się w dniu poprzedzającym.</w:t>
      </w:r>
    </w:p>
    <w:p w:rsidR="003472A4" w:rsidRDefault="003472A4" w:rsidP="00FB5D2C">
      <w:pPr>
        <w:numPr>
          <w:ilvl w:val="0"/>
          <w:numId w:val="124"/>
        </w:numPr>
        <w:spacing w:after="0" w:line="240" w:lineRule="auto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>Wypłata wynagrodzenia następuje na konto bankowe pracownika, po uzyskaniu jego pisemnej zgody.</w:t>
      </w:r>
    </w:p>
    <w:p w:rsidR="003472A4" w:rsidRDefault="003472A4" w:rsidP="00FB5D2C">
      <w:pPr>
        <w:numPr>
          <w:ilvl w:val="0"/>
          <w:numId w:val="124"/>
        </w:numPr>
        <w:spacing w:after="0" w:line="240" w:lineRule="auto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>Szczegółowe zasady przyznawania dodatków do wynagrodzenia oraz innych świadczeń pieniężnych określa regulamin wynagradzania i odrębne przepisy.</w:t>
      </w:r>
    </w:p>
    <w:p w:rsidR="003472A4" w:rsidRDefault="003472A4" w:rsidP="00FB5D2C">
      <w:pPr>
        <w:numPr>
          <w:ilvl w:val="0"/>
          <w:numId w:val="124"/>
        </w:numPr>
        <w:spacing w:after="0" w:line="240" w:lineRule="auto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>Pracodawca na wniosek pracownika jest obowiązany do udostępnienia mu dokumentacji płacowej do wgląd oraz przekazania odcinka listy płac zawierającego wszystkie składniki wynagrodzenia.</w:t>
      </w:r>
    </w:p>
    <w:p w:rsidR="00AB47AF" w:rsidRDefault="00AB47AF" w:rsidP="00AB47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21274F" w:rsidRPr="00AB47AF" w:rsidRDefault="00AB47AF" w:rsidP="00AB47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B47A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42</w:t>
      </w:r>
    </w:p>
    <w:p w:rsidR="0021274F" w:rsidRDefault="0021274F" w:rsidP="0021274F">
      <w:pPr>
        <w:ind w:left="360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>Z wynagrodzenia za pracę podlegają potrąceniu następujące należności:</w:t>
      </w:r>
    </w:p>
    <w:p w:rsidR="0021274F" w:rsidRDefault="0021274F" w:rsidP="0021274F">
      <w:pPr>
        <w:ind w:left="360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>1/ sumy egzekwowane na mocy tytułów wykonawczych na zaspokojenie świadczeń alimentacyjnych;</w:t>
      </w:r>
    </w:p>
    <w:p w:rsidR="0021274F" w:rsidRDefault="0021274F" w:rsidP="0021274F">
      <w:pPr>
        <w:ind w:left="360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lastRenderedPageBreak/>
        <w:t>2/ sumy egzekwowane na mocy tytułów wykonawczych na pokrycie należności innych niż świadczenia alimentacyjne;</w:t>
      </w:r>
    </w:p>
    <w:p w:rsidR="0021274F" w:rsidRPr="0021274F" w:rsidRDefault="0021274F" w:rsidP="0021274F">
      <w:pPr>
        <w:ind w:left="360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>3/ kary pieniężne przewidziane w art.108 Kodeksu pracy.</w:t>
      </w:r>
    </w:p>
    <w:p w:rsidR="003472A4" w:rsidRDefault="00AB47AF" w:rsidP="003472A4">
      <w:pPr>
        <w:ind w:left="360"/>
        <w:jc w:val="center"/>
        <w:rPr>
          <w:rFonts w:ascii="Times New Roman" w:hAnsi="Times New Roman"/>
          <w:b/>
          <w:bCs/>
          <w:snapToGrid w:val="0"/>
          <w:sz w:val="24"/>
        </w:rPr>
      </w:pPr>
      <w:r>
        <w:rPr>
          <w:rFonts w:ascii="Times New Roman" w:hAnsi="Times New Roman"/>
          <w:b/>
          <w:bCs/>
          <w:snapToGrid w:val="0"/>
          <w:sz w:val="24"/>
        </w:rPr>
        <w:t>§ 43</w:t>
      </w:r>
    </w:p>
    <w:p w:rsidR="003472A4" w:rsidRDefault="003472A4" w:rsidP="003472A4">
      <w:pPr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>Wysokość wynagrodzenia za pracę i innych świadczeń pieniężnych z stosunku pracy uważana jest za dobro osobiste pracownika i objęta jest tajemnicą, którą zobowiązane są zachować: kierownictwo zakładu pracy, osoby naliczające i wypłacające przedmiotowe świadczenia, osoby administrujące zakładowym funduszem świadczeń socjalnych.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E7684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VIII </w:t>
      </w:r>
      <w:r w:rsidR="00E7684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>Ochrona pracy kobiet</w:t>
      </w:r>
    </w:p>
    <w:p w:rsidR="003472A4" w:rsidRDefault="003472A4" w:rsidP="003472A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AB47AF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44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3472A4" w:rsidP="00FB5D2C">
      <w:pPr>
        <w:numPr>
          <w:ilvl w:val="0"/>
          <w:numId w:val="1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Kobiety w ciąży nie można zatrudniać w godzinach nadliczbowych ani w porze nocnej, jak również nie wolno bez jej zgody delegować poza stałe miejsce pracy. </w:t>
      </w:r>
    </w:p>
    <w:p w:rsidR="003472A4" w:rsidRDefault="003472A4" w:rsidP="00FB5D2C">
      <w:pPr>
        <w:numPr>
          <w:ilvl w:val="0"/>
          <w:numId w:val="12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Pracownica będąca w ciąży nie może być zatrudniona przy obsłudze monitorów ekranowych powyżej 4 godzin na dobę. </w:t>
      </w:r>
    </w:p>
    <w:p w:rsidR="00F35096" w:rsidRPr="00F35096" w:rsidRDefault="00F35096" w:rsidP="00FB5D2C">
      <w:pPr>
        <w:numPr>
          <w:ilvl w:val="0"/>
          <w:numId w:val="12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35096">
        <w:rPr>
          <w:rFonts w:ascii="Times New Roman" w:hAnsi="Times New Roman" w:cs="Times New Roman"/>
          <w:sz w:val="24"/>
          <w:szCs w:val="24"/>
        </w:rPr>
        <w:t>Pracownika opiekującego się dzieckiem do ukończenia przez nie 4 roku życia nie wolno bez jego zgody zatrudniać w godzinach nadliczbowych, w porze nocnej, w systemie czasu pracy, o którym mowa w</w:t>
      </w:r>
      <w:r w:rsidRPr="00F35096">
        <w:rPr>
          <w:rStyle w:val="Pogrubienie"/>
          <w:rFonts w:ascii="Times New Roman" w:hAnsi="Times New Roman" w:cs="Times New Roman"/>
          <w:sz w:val="24"/>
          <w:szCs w:val="24"/>
        </w:rPr>
        <w:t xml:space="preserve"> art. 139</w:t>
      </w:r>
      <w:r w:rsidRPr="00F35096">
        <w:rPr>
          <w:rFonts w:ascii="Times New Roman" w:hAnsi="Times New Roman" w:cs="Times New Roman"/>
          <w:sz w:val="24"/>
          <w:szCs w:val="24"/>
        </w:rPr>
        <w:t xml:space="preserve"> </w:t>
      </w:r>
      <w:r w:rsidRPr="00F35096">
        <w:rPr>
          <w:rFonts w:ascii="Times New Roman" w:hAnsi="Times New Roman" w:cs="Times New Roman"/>
          <w:i/>
          <w:iCs/>
          <w:sz w:val="24"/>
          <w:szCs w:val="24"/>
        </w:rPr>
        <w:t>system przerywanego czasu pracy</w:t>
      </w:r>
      <w:r w:rsidRPr="00F35096">
        <w:rPr>
          <w:rFonts w:ascii="Times New Roman" w:hAnsi="Times New Roman" w:cs="Times New Roman"/>
          <w:sz w:val="24"/>
          <w:szCs w:val="24"/>
        </w:rPr>
        <w:t>, jak również delegować poza stałe miejsce pracy.</w:t>
      </w:r>
    </w:p>
    <w:p w:rsidR="00E76844" w:rsidRDefault="00AB47AF" w:rsidP="00E768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45</w:t>
      </w:r>
    </w:p>
    <w:p w:rsidR="00897B60" w:rsidRPr="00897B60" w:rsidRDefault="00897B60" w:rsidP="008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97B60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Kobiety w ciąży i kobiety karmiące dziecko piersią nie mogą wykonywać prac uciążliwych, niebezpiecznych lub szkodliwych dla zdrowia, mogących mieć niekorzystny wpływ na ich zdrowie, przebieg ciąży lub karmienie dziecka piersią.</w:t>
      </w:r>
    </w:p>
    <w:p w:rsidR="00897B60" w:rsidRPr="00897B60" w:rsidRDefault="00897B60" w:rsidP="008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Ministrów określa</w:t>
      </w:r>
      <w:r w:rsidRPr="00897B60">
        <w:rPr>
          <w:rFonts w:ascii="Times New Roman" w:eastAsia="Times New Roman" w:hAnsi="Times New Roman" w:cs="Times New Roman"/>
          <w:sz w:val="24"/>
          <w:szCs w:val="24"/>
          <w:lang w:eastAsia="pl-PL"/>
        </w:rPr>
        <w:t>, w drodze rozporządzenia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wykaz prac, o których mowa w ust.</w:t>
      </w:r>
      <w:r w:rsidRPr="00897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obejmujący prace: </w:t>
      </w:r>
    </w:p>
    <w:p w:rsidR="00897B60" w:rsidRPr="00897B60" w:rsidRDefault="00897B60" w:rsidP="008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97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z nadmiernym wysiłkiem fizycznym, w tym ręcznym transportem ciężarów, </w:t>
      </w:r>
    </w:p>
    <w:p w:rsidR="00E76844" w:rsidRDefault="00897B60" w:rsidP="00897B60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97B60">
        <w:rPr>
          <w:rFonts w:ascii="Times New Roman" w:eastAsia="Times New Roman" w:hAnsi="Times New Roman" w:cs="Times New Roman"/>
          <w:sz w:val="24"/>
          <w:szCs w:val="24"/>
          <w:lang w:eastAsia="pl-PL"/>
        </w:rPr>
        <w:t>mogące mieć niekorzystny wpływ ze względu na sposób i warunki ich wykonywania, z uwzględnieniem rodzajów czynników występujących w środowisku pracy i poziomu ich występowania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97B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76844" w:rsidRPr="00897B60">
        <w:rPr>
          <w:rFonts w:ascii="Times New Roman" w:hAnsi="Times New Roman"/>
          <w:bCs/>
          <w:color w:val="000000"/>
          <w:sz w:val="24"/>
          <w:szCs w:val="24"/>
          <w:lang w:eastAsia="pl-PL"/>
        </w:rPr>
        <w:t>Do innej odpowiedniej pracy przenosi się kobietę w ciąży:</w:t>
      </w:r>
    </w:p>
    <w:p w:rsidR="00897B60" w:rsidRDefault="00897B60" w:rsidP="00897B60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a/ zatrudnionej przy pracy wzbronionej kobietom w ciąży,</w:t>
      </w:r>
    </w:p>
    <w:p w:rsidR="00897B60" w:rsidRPr="00897B60" w:rsidRDefault="00897B60" w:rsidP="008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b/ w razie przedłożenia orzeczenia lekarskiego stwierdzającego, że ze względu na stan ciąży nie powinna wykonywać dotychczasowej pracy, przy czym w takim przypadku stan ciąży powinien być stwierdzony zaświadczeniem lekarskim.</w:t>
      </w:r>
    </w:p>
    <w:p w:rsidR="00E76844" w:rsidRPr="00E76844" w:rsidRDefault="00E76844" w:rsidP="00E7684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97B60" w:rsidRDefault="00AB47AF" w:rsidP="00897B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46</w:t>
      </w:r>
    </w:p>
    <w:p w:rsidR="00897B60" w:rsidRPr="00897B60" w:rsidRDefault="00F35096" w:rsidP="008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97B60" w:rsidRPr="00897B6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nie może wypowiedzieć ani rozwiązać umowy o pracę w okresie ciąży, a także w okresie urlopu macierzyńskiego pracownicy, chyba że zachodzą przyczyny uzasadniające rozwiązanie umow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bez wypowiedzenia z jej winy.</w:t>
      </w:r>
    </w:p>
    <w:p w:rsidR="00897B60" w:rsidRPr="00897B60" w:rsidRDefault="00F35096" w:rsidP="008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97B60" w:rsidRPr="00897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Przepisu ust.</w:t>
      </w:r>
      <w:r w:rsidR="00897B60" w:rsidRPr="00897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nie stosuje się do pracownicy w okresie próbnym nie przekraczającym jednego miesiąca. </w:t>
      </w:r>
    </w:p>
    <w:p w:rsidR="00897B60" w:rsidRPr="00897B60" w:rsidRDefault="00897B60" w:rsidP="008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Umowa o pracę zawarta na czas określony albo na okres próbny przekraczający jeden miesiąc, która uległaby rozwiązaniu po upływie trzeciego miesiąca ciąży, ulega </w:t>
      </w:r>
      <w:r w:rsidR="00F350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przedłużeniu do dnia porodu.</w:t>
      </w:r>
      <w:r w:rsidR="00F35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50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Przepisu ust.</w:t>
      </w:r>
      <w:r w:rsidRPr="00897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nie stosuje się do umowy o pracę na czas określony zawartej w celu zastępstwa pracownika w czasie jego usprawiedliwionej nieobecności w pracy. </w:t>
      </w:r>
    </w:p>
    <w:p w:rsidR="00897B60" w:rsidRPr="00897B60" w:rsidRDefault="00F35096" w:rsidP="0089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97B60" w:rsidRPr="00897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Rozwiązanie przez pracodawcę umowy o pracę za wypowiedzeniem w okresie ciąży lub urlopu macierzyńskiego może nastąpić tylko w razie ogłoszenia upadłości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likwidacji pracodawcy</w:t>
      </w:r>
      <w:r w:rsidR="00897B60" w:rsidRPr="00897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razie niemożności zapewnienia w tym okresie innego zatrudnienia, pracownicy przysługują świadczenia określone w odrębnych przepisach. Okres pobierania tych świadczeń wlicza się do okresu zatrudnienia, od którego zależą uprawnienia pracownicze. </w:t>
      </w:r>
    </w:p>
    <w:p w:rsidR="00897B60" w:rsidRPr="00711BD9" w:rsidRDefault="00F35096" w:rsidP="0071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97B60" w:rsidRPr="00897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ust.</w:t>
      </w:r>
      <w:r w:rsidR="00897B60" w:rsidRPr="00897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2 i 4 stosuje się odpowiednio także do pracownika – ojca wychowującego dziecko lub pracownika – innego członka najbliższej rodziny, w okresie korzystania z urlopu macierzy</w:t>
      </w:r>
      <w:r w:rsidR="00711BD9">
        <w:rPr>
          <w:rFonts w:ascii="Times New Roman" w:eastAsia="Times New Roman" w:hAnsi="Times New Roman" w:cs="Times New Roman"/>
          <w:sz w:val="24"/>
          <w:szCs w:val="24"/>
          <w:lang w:eastAsia="pl-PL"/>
        </w:rPr>
        <w:t>ńskiego.</w:t>
      </w:r>
    </w:p>
    <w:p w:rsidR="00F35096" w:rsidRDefault="00711BD9" w:rsidP="00F350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47</w:t>
      </w:r>
    </w:p>
    <w:p w:rsidR="00F35096" w:rsidRPr="00F35096" w:rsidRDefault="00F35096" w:rsidP="00F3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1.P</w:t>
      </w:r>
      <w:r w:rsidRPr="00F3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racownica karmiąca dziecko piersią ma prawo do dwóch półgodzinnych przerw w pracy wliczanych do czasu pracy. Pracownica karmiąca więcej niż jedno dziecko ma prawo do dwóch przerw w pracy, po 45 minut każda. Przerwy na karmienie mogą być na wniosek pracownicy udzielane łącznie. </w:t>
      </w:r>
    </w:p>
    <w:p w:rsidR="00F35096" w:rsidRPr="00F35096" w:rsidRDefault="00F35096" w:rsidP="00F3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096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Pracownicy zatrudnionej przez czas krótszy niż 4 godziny dziennie przerwy na karmienie nie przysługują. Jeżeli czas pracy pracownicy nie przekracza 6 godzin dziennie, przysługuje jej jedna przerwa na karmienie.</w:t>
      </w:r>
    </w:p>
    <w:p w:rsidR="003472A4" w:rsidRDefault="003472A4" w:rsidP="00DA6C9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IX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</w:r>
      <w:r w:rsidR="0085413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Obowiązki w zakresie bezpieczeństwa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i higiena pracy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54131" w:rsidRPr="00854131">
        <w:rPr>
          <w:rFonts w:ascii="Times New Roman" w:hAnsi="Times New Roman"/>
          <w:b/>
          <w:color w:val="000000"/>
          <w:sz w:val="24"/>
          <w:szCs w:val="24"/>
          <w:lang w:eastAsia="pl-PL"/>
        </w:rPr>
        <w:t>oraz ochrony przeciwpożarowej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711BD9" w:rsidP="00DA6C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48</w:t>
      </w:r>
    </w:p>
    <w:p w:rsidR="003472A4" w:rsidRDefault="003472A4" w:rsidP="00FB5D2C">
      <w:pPr>
        <w:numPr>
          <w:ilvl w:val="0"/>
          <w:numId w:val="12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Pracodawca ponosi odpowiedzialność za stan bhp w zakładzie pracy. </w:t>
      </w:r>
    </w:p>
    <w:p w:rsidR="003472A4" w:rsidRDefault="003472A4" w:rsidP="00FB5D2C">
      <w:pPr>
        <w:numPr>
          <w:ilvl w:val="0"/>
          <w:numId w:val="13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Pracodawca jest obowiązany chronić zdrowie i życie pracowników poprzez zapewnienie bezpiecznych i higienicznych warunków pracy przy odpowiednim wykorzystaniu osiągnięć nauki i techniki. W szczególności pracodawca jest obowiązany: </w:t>
      </w:r>
    </w:p>
    <w:p w:rsidR="003472A4" w:rsidRDefault="003472A4" w:rsidP="00FB5D2C">
      <w:pPr>
        <w:numPr>
          <w:ilvl w:val="1"/>
          <w:numId w:val="131"/>
        </w:numPr>
        <w:shd w:val="clear" w:color="auto" w:fill="FFFFFF"/>
        <w:spacing w:after="0" w:line="240" w:lineRule="auto"/>
        <w:ind w:left="56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organizować pracę w sposób zapewniający bezpieczne i higieniczne warunki pracy, </w:t>
      </w:r>
    </w:p>
    <w:p w:rsidR="00854131" w:rsidRDefault="00854131" w:rsidP="00FB5D2C">
      <w:pPr>
        <w:numPr>
          <w:ilvl w:val="1"/>
          <w:numId w:val="131"/>
        </w:numPr>
        <w:shd w:val="clear" w:color="auto" w:fill="FFFFFF"/>
        <w:spacing w:after="0" w:line="240" w:lineRule="auto"/>
        <w:ind w:left="56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prowadzić systematyczne szkolenia pracowników w zakresie bezpieczeństwa i higieny pracy oraz ochrony przeciwpożarowej, zgodnie z odrębnymi przepisami w tym zakresie,</w:t>
      </w:r>
    </w:p>
    <w:p w:rsidR="00854131" w:rsidRDefault="00854131" w:rsidP="008541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3. 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zapewniać przestrzeganie przepisów oraz zasad bezpieczeństwa i higieny pracy, wydawać </w:t>
      </w:r>
    </w:p>
    <w:p w:rsidR="003472A4" w:rsidRDefault="00854131" w:rsidP="008541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polecenia usunięcia uchybień w tym zakresie oraz kontrolować wykonanie tych poleceń, </w:t>
      </w:r>
    </w:p>
    <w:p w:rsidR="00854131" w:rsidRDefault="00854131" w:rsidP="008541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4.</w:t>
      </w:r>
      <w:r w:rsidR="003472A4" w:rsidRPr="0085413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zapewniać wykonanie nakazów, wystąpień, decyzji i zarządzeń wydawanych przez organy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854131" w:rsidP="008541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</w:t>
      </w:r>
      <w:r w:rsidR="00437704">
        <w:rPr>
          <w:rFonts w:ascii="Times New Roman" w:hAnsi="Times New Roman"/>
          <w:color w:val="000000"/>
          <w:sz w:val="24"/>
          <w:szCs w:val="24"/>
          <w:lang w:eastAsia="pl-PL"/>
        </w:rPr>
        <w:t>nadzoru nad warunkami pracy.</w:t>
      </w:r>
      <w:r w:rsidR="003472A4" w:rsidRPr="0085413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437704" w:rsidRDefault="00437704" w:rsidP="004377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37704" w:rsidRPr="00854131" w:rsidRDefault="00711BD9" w:rsidP="00711B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49</w:t>
      </w:r>
    </w:p>
    <w:p w:rsidR="003472A4" w:rsidRPr="000237F6" w:rsidRDefault="003472A4" w:rsidP="00225D6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Pracodawca oraz  pracownicy są obowiązani znać w zakresie niezbędnym do wykonywania ciążących na nich obowiązków przepisy o ochronie pracy, w tym przepisy i zasady bhp. </w:t>
      </w:r>
      <w:r w:rsidRPr="000237F6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Osoba kierująca pracownikami jest obowiązana: </w:t>
      </w:r>
    </w:p>
    <w:p w:rsidR="003472A4" w:rsidRDefault="003472A4" w:rsidP="00FB5D2C">
      <w:pPr>
        <w:numPr>
          <w:ilvl w:val="1"/>
          <w:numId w:val="135"/>
        </w:numPr>
        <w:shd w:val="clear" w:color="auto" w:fill="FFFFFF"/>
        <w:tabs>
          <w:tab w:val="left" w:pos="851"/>
        </w:tabs>
        <w:spacing w:after="0" w:line="240" w:lineRule="auto"/>
        <w:ind w:left="56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organizować stanowiska pracy zgodnie z przepisami i zasadami bhp, </w:t>
      </w:r>
    </w:p>
    <w:p w:rsidR="003472A4" w:rsidRDefault="003472A4" w:rsidP="00FB5D2C">
      <w:pPr>
        <w:numPr>
          <w:ilvl w:val="1"/>
          <w:numId w:val="136"/>
        </w:numPr>
        <w:shd w:val="clear" w:color="auto" w:fill="FFFFFF"/>
        <w:tabs>
          <w:tab w:val="left" w:pos="851"/>
        </w:tabs>
        <w:spacing w:after="0" w:line="240" w:lineRule="auto"/>
        <w:ind w:left="56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dbać o sprawność środków ochrony indywidualnej oraz ich stosowanie zgodnie z przeznaczeniem, </w:t>
      </w:r>
    </w:p>
    <w:p w:rsidR="003472A4" w:rsidRDefault="003472A4" w:rsidP="00FB5D2C">
      <w:pPr>
        <w:numPr>
          <w:ilvl w:val="1"/>
          <w:numId w:val="137"/>
        </w:numPr>
        <w:shd w:val="clear" w:color="auto" w:fill="FFFFFF"/>
        <w:tabs>
          <w:tab w:val="left" w:pos="851"/>
        </w:tabs>
        <w:spacing w:after="0" w:line="240" w:lineRule="auto"/>
        <w:ind w:left="56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organizować, przygotowywać i prowadzić prace, uwzględniając zabezpieczenie pracowników przed wypadkami przy pracy, chorobami zawodowymi i innymi chorobami związanymi z warunkami środowiska pracy, </w:t>
      </w:r>
    </w:p>
    <w:p w:rsidR="003472A4" w:rsidRDefault="003472A4" w:rsidP="00FB5D2C">
      <w:pPr>
        <w:numPr>
          <w:ilvl w:val="1"/>
          <w:numId w:val="138"/>
        </w:numPr>
        <w:shd w:val="clear" w:color="auto" w:fill="FFFFFF"/>
        <w:tabs>
          <w:tab w:val="left" w:pos="851"/>
        </w:tabs>
        <w:spacing w:after="0" w:line="240" w:lineRule="auto"/>
        <w:ind w:left="56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dbać o bezpieczny i higieniczny stan pomieszczeń pracy i wyposażenia technicznego, a także o sprawność środków ochrony zbiorowej i ich stosowanie zgodnie z przeznaczeniem, </w:t>
      </w:r>
    </w:p>
    <w:p w:rsidR="003472A4" w:rsidRDefault="003472A4" w:rsidP="00FB5D2C">
      <w:pPr>
        <w:numPr>
          <w:ilvl w:val="1"/>
          <w:numId w:val="139"/>
        </w:numPr>
        <w:shd w:val="clear" w:color="auto" w:fill="FFFFFF"/>
        <w:tabs>
          <w:tab w:val="left" w:pos="851"/>
        </w:tabs>
        <w:spacing w:after="0" w:line="240" w:lineRule="auto"/>
        <w:ind w:left="56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egzekwować przestrzeganie przez pracowników przepisów i zasad bhp, </w:t>
      </w:r>
    </w:p>
    <w:p w:rsidR="003472A4" w:rsidRDefault="003472A4" w:rsidP="00FB5D2C">
      <w:pPr>
        <w:numPr>
          <w:ilvl w:val="1"/>
          <w:numId w:val="140"/>
        </w:numPr>
        <w:shd w:val="clear" w:color="auto" w:fill="FFFFFF"/>
        <w:tabs>
          <w:tab w:val="left" w:pos="851"/>
        </w:tabs>
        <w:spacing w:after="0" w:line="240" w:lineRule="auto"/>
        <w:ind w:left="56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zapewniać wykonanie zaleceń lekarza sprawującego opiekę zdrowotną nad pracownikami.</w:t>
      </w:r>
    </w:p>
    <w:p w:rsidR="000237F6" w:rsidRDefault="000237F6" w:rsidP="000237F6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237F6" w:rsidRDefault="000237F6" w:rsidP="000237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49</w:t>
      </w:r>
    </w:p>
    <w:p w:rsidR="000237F6" w:rsidRPr="000237F6" w:rsidRDefault="000237F6" w:rsidP="0002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961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023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Pracodawca jest obowiązany przekazywać pracownikom informacje o:</w:t>
      </w:r>
      <w:r w:rsidRPr="0002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7F6" w:rsidRPr="000237F6" w:rsidRDefault="000237F6" w:rsidP="0002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F6">
        <w:rPr>
          <w:rFonts w:ascii="Times New Roman" w:eastAsia="Times New Roman" w:hAnsi="Times New Roman" w:cs="Times New Roman"/>
          <w:sz w:val="24"/>
          <w:szCs w:val="24"/>
          <w:lang w:eastAsia="pl-PL"/>
        </w:rPr>
        <w:t>1) zagrożeniach dla zdrowia i życia występujących w zakładzie pracy, na poszczególnych stanowiskach pracy i przy wykonywanych pracach, w tym o zasadach postępowania w przypadku awarii i innych sytuacji zagrażających zdrowiu i życiu pracowników;</w:t>
      </w:r>
    </w:p>
    <w:p w:rsidR="000237F6" w:rsidRPr="000237F6" w:rsidRDefault="000237F6" w:rsidP="0002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F6">
        <w:rPr>
          <w:rFonts w:ascii="Times New Roman" w:eastAsia="Times New Roman" w:hAnsi="Times New Roman" w:cs="Times New Roman"/>
          <w:sz w:val="24"/>
          <w:szCs w:val="24"/>
          <w:lang w:eastAsia="pl-PL"/>
        </w:rPr>
        <w:t>2) działaniach ochronnych i zapobiegawczych podjętych w celu wyeliminowania lub ograniczenia zagrożeń, o których mowa w pkt 1;</w:t>
      </w:r>
    </w:p>
    <w:p w:rsidR="000237F6" w:rsidRPr="000237F6" w:rsidRDefault="000237F6" w:rsidP="0002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pracownikach wyznaczonych do: </w:t>
      </w:r>
      <w:r w:rsidRPr="000237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udzielania pierwszej pomocy, </w:t>
      </w:r>
      <w:r w:rsidRPr="000237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wykonywania działań w zakresie zwalczania pożarów i ewakuacji pracowników. </w:t>
      </w:r>
    </w:p>
    <w:p w:rsidR="000237F6" w:rsidRPr="000237F6" w:rsidRDefault="000237F6" w:rsidP="0002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2/</w:t>
      </w:r>
      <w:r w:rsidRPr="0002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o </w:t>
      </w:r>
      <w:r w:rsidR="00BE4DB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pracownikach, o których mowa w pkt.</w:t>
      </w:r>
      <w:r w:rsidRPr="0002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pkt 3, obejmuje: </w:t>
      </w:r>
    </w:p>
    <w:p w:rsidR="000237F6" w:rsidRPr="000237F6" w:rsidRDefault="000237F6" w:rsidP="0002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F6">
        <w:rPr>
          <w:rFonts w:ascii="Times New Roman" w:eastAsia="Times New Roman" w:hAnsi="Times New Roman" w:cs="Times New Roman"/>
          <w:sz w:val="24"/>
          <w:szCs w:val="24"/>
          <w:lang w:eastAsia="pl-PL"/>
        </w:rPr>
        <w:t>1) imię i nazwisko;</w:t>
      </w:r>
    </w:p>
    <w:p w:rsidR="000237F6" w:rsidRPr="000237F6" w:rsidRDefault="000237F6" w:rsidP="0002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F6">
        <w:rPr>
          <w:rFonts w:ascii="Times New Roman" w:eastAsia="Times New Roman" w:hAnsi="Times New Roman" w:cs="Times New Roman"/>
          <w:sz w:val="24"/>
          <w:szCs w:val="24"/>
          <w:lang w:eastAsia="pl-PL"/>
        </w:rPr>
        <w:t>2) miejsce wykonywania pracy;</w:t>
      </w:r>
    </w:p>
    <w:p w:rsidR="000237F6" w:rsidRPr="000237F6" w:rsidRDefault="000237F6" w:rsidP="0002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F6">
        <w:rPr>
          <w:rFonts w:ascii="Times New Roman" w:eastAsia="Times New Roman" w:hAnsi="Times New Roman" w:cs="Times New Roman"/>
          <w:sz w:val="24"/>
          <w:szCs w:val="24"/>
          <w:lang w:eastAsia="pl-PL"/>
        </w:rPr>
        <w:t>3) numer telefonu służbowego lub innego środka komunikacji elektronicznej.</w:t>
      </w:r>
    </w:p>
    <w:p w:rsidR="000237F6" w:rsidRDefault="000237F6" w:rsidP="000237F6">
      <w:pPr>
        <w:shd w:val="clear" w:color="auto" w:fill="FFFFFF"/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BE4DBF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50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225D62" w:rsidP="00225D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>Przestrzeganie przepisów i zasad bhp jest podstawowym obowiązkiem pracownika.</w:t>
      </w:r>
    </w:p>
    <w:p w:rsidR="003472A4" w:rsidRPr="00F9615D" w:rsidRDefault="003472A4" w:rsidP="003472A4">
      <w:pPr>
        <w:shd w:val="clear" w:color="auto" w:fill="FFFFFF"/>
        <w:spacing w:after="0" w:line="240" w:lineRule="auto"/>
        <w:ind w:left="66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9615D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W szczególności pracownik jest obowiązany: </w:t>
      </w:r>
    </w:p>
    <w:p w:rsidR="000237F6" w:rsidRPr="000237F6" w:rsidRDefault="000237F6" w:rsidP="0002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0237F6">
        <w:rPr>
          <w:rFonts w:ascii="Times New Roman" w:eastAsia="Times New Roman" w:hAnsi="Times New Roman" w:cs="Times New Roman"/>
          <w:sz w:val="24"/>
          <w:szCs w:val="24"/>
          <w:lang w:eastAsia="pl-PL"/>
        </w:rPr>
        <w:t>znać przepisy i zasady bezpieczeństwa i higieny pracy, brać udział w szkoleniu i instruktażu z tego zakresu oraz poddawać się wymaganym egzaminom sprawdzającym;</w:t>
      </w:r>
    </w:p>
    <w:p w:rsidR="000237F6" w:rsidRPr="000237F6" w:rsidRDefault="000237F6" w:rsidP="0002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0237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pracę w sposób zgodny z przepisami i zasadami bezpieczeństwa i higieny pracy oraz stosować się do wydawanych w tym zakresie poleceń i wskazówek przełożonych;</w:t>
      </w:r>
    </w:p>
    <w:p w:rsidR="000237F6" w:rsidRPr="000237F6" w:rsidRDefault="000237F6" w:rsidP="0002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02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dbać o należyty stan maszyn, urządzeń, narzędzi i sprzętu oraz o porządek i ład w miejscu pracy; </w:t>
      </w:r>
    </w:p>
    <w:p w:rsidR="000237F6" w:rsidRPr="000237F6" w:rsidRDefault="000237F6" w:rsidP="0002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0237F6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środki ochrony zbiorowej, a także używać przydzielonych środków ochrony indywidualnej oraz odzieży i obuwia roboczego, zgodnie z ich przeznaczeniem;</w:t>
      </w:r>
    </w:p>
    <w:p w:rsidR="000237F6" w:rsidRPr="000237F6" w:rsidRDefault="000237F6" w:rsidP="0002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0237F6">
        <w:rPr>
          <w:rFonts w:ascii="Times New Roman" w:eastAsia="Times New Roman" w:hAnsi="Times New Roman" w:cs="Times New Roman"/>
          <w:sz w:val="24"/>
          <w:szCs w:val="24"/>
          <w:lang w:eastAsia="pl-PL"/>
        </w:rPr>
        <w:t>poddawać się wstępnym, okresowym i kontrolnym oraz innym zaleconym badaniom lekarskim i stosować się do wskazań lekarskich;</w:t>
      </w:r>
    </w:p>
    <w:p w:rsidR="000237F6" w:rsidRPr="000237F6" w:rsidRDefault="000237F6" w:rsidP="0002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0237F6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zawiadomić przełożonego o zauważonym w zakładzie pracy wypadku albo zagrożeniu życia lub zdrowia ludzkiego oraz ostrzec współpracowników, a także inne osoby znajdujące się w rejonie zagrożenia, o grożącym im niebezpieczeństwie;</w:t>
      </w:r>
    </w:p>
    <w:p w:rsidR="003472A4" w:rsidRPr="00013D72" w:rsidRDefault="000237F6" w:rsidP="0001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0237F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współdziałać z pracodawcą i przełożonymi w wypełnianiu obowiązków dotyczących bezpieczeństwa i higieny pracy.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013D72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51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3472A4" w:rsidP="00FB5D2C">
      <w:pPr>
        <w:numPr>
          <w:ilvl w:val="0"/>
          <w:numId w:val="14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Wszyscy nowo zatrudnieni pracownicy, a także studenci odbywający praktyki, uczniowie szkół zawodowych, odbywający praktyczną naukę zawodu oraz stażyści - przed dopuszczeniem do wykonywania pracy podlegają szkoleniu wstępnemu</w:t>
      </w:r>
      <w:r w:rsidR="00BE4D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ogólnemu w zakresie bhp.</w:t>
      </w:r>
    </w:p>
    <w:p w:rsidR="003472A4" w:rsidRDefault="00BE4DBF" w:rsidP="00FB5D2C">
      <w:pPr>
        <w:numPr>
          <w:ilvl w:val="0"/>
          <w:numId w:val="14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Szkolenie przeprowadza 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specjalista z zakresu bhp. </w:t>
      </w:r>
    </w:p>
    <w:p w:rsidR="003472A4" w:rsidRDefault="003472A4" w:rsidP="00FB5D2C">
      <w:pPr>
        <w:numPr>
          <w:ilvl w:val="0"/>
          <w:numId w:val="1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</w:t>
      </w:r>
      <w:r w:rsidR="00BE4DBF">
        <w:rPr>
          <w:rFonts w:ascii="Times New Roman" w:hAnsi="Times New Roman"/>
          <w:color w:val="000000"/>
          <w:sz w:val="24"/>
          <w:szCs w:val="24"/>
          <w:lang w:eastAsia="pl-PL"/>
        </w:rPr>
        <w:t>akt odbycia szkolenia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pracownik potwierdza na piśmie, a zaświadczenie o ukończeniu szkolenia przechowywane jest w aktac</w:t>
      </w:r>
      <w:r w:rsidR="00BE4DBF">
        <w:rPr>
          <w:rFonts w:ascii="Times New Roman" w:hAnsi="Times New Roman"/>
          <w:color w:val="000000"/>
          <w:sz w:val="24"/>
          <w:szCs w:val="24"/>
          <w:lang w:eastAsia="pl-PL"/>
        </w:rPr>
        <w:t>h osobowych pracownika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3472A4" w:rsidRDefault="003472A4" w:rsidP="00FB5D2C">
      <w:pPr>
        <w:numPr>
          <w:ilvl w:val="0"/>
          <w:numId w:val="1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Pracownicy podlegają również szkoleniu okresowemu zgodnie z obowiązującymi przepisami w tym zakresie. </w:t>
      </w:r>
    </w:p>
    <w:p w:rsidR="003472A4" w:rsidRDefault="003472A4" w:rsidP="00FB5D2C">
      <w:pPr>
        <w:numPr>
          <w:ilvl w:val="0"/>
          <w:numId w:val="15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trakcie wstępnych i okresowych szkoleń z zakresu bhp pracownik jest informowany  o ryzyku zawodowym, które wiąże się z wykonywaną przez niego pracą. 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9615D" w:rsidRDefault="00013D72" w:rsidP="00711B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52</w:t>
      </w:r>
    </w:p>
    <w:p w:rsidR="00F9615D" w:rsidRDefault="00711BD9" w:rsidP="00711B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Badania lekarskie</w:t>
      </w:r>
    </w:p>
    <w:p w:rsidR="003472A4" w:rsidRPr="00F9615D" w:rsidRDefault="00F9615D" w:rsidP="00F961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</w:t>
      </w:r>
      <w:r w:rsidRPr="00F961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Osoba przyjmowana do pracy podlega wstępnym </w:t>
      </w:r>
      <w:r w:rsidR="003472A4" w:rsidRPr="00F961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9615D">
        <w:rPr>
          <w:rFonts w:ascii="Times New Roman" w:hAnsi="Times New Roman"/>
          <w:color w:val="000000"/>
          <w:sz w:val="24"/>
          <w:szCs w:val="24"/>
          <w:lang w:eastAsia="pl-PL"/>
        </w:rPr>
        <w:t>badaniom lekarskim.</w:t>
      </w:r>
    </w:p>
    <w:p w:rsidR="003472A4" w:rsidRDefault="00F9615D" w:rsidP="00F961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racownik podlega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okresowym badaniom leka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rskim oraz badaniom, a w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przypadku niezdolności do pracy trwającej dłużej niż 30 dni, spowodowanej 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orobą -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kontrolnym badaniom lekarskim w celu ustalenia zdolności do wykonywania pracy na dotychczasowym stanowisku. </w:t>
      </w:r>
    </w:p>
    <w:p w:rsidR="00F9615D" w:rsidRDefault="00F9615D" w:rsidP="00F961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 Zakres i częstotliwość badań lekarskich określa lekarz medycyny pracy, na podstawie występujących czynników szkodliwych na stanowisku pracy.</w:t>
      </w:r>
    </w:p>
    <w:p w:rsidR="003472A4" w:rsidRDefault="00F9615D" w:rsidP="00F961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4.Badania, o których mowa w ust.1 i 2 przeprowadzane są na podstawie skierowania wydanego przez pracodawcę i na jego kos</w:t>
      </w:r>
      <w:r w:rsidR="0012361B">
        <w:rPr>
          <w:rFonts w:ascii="Times New Roman" w:hAnsi="Times New Roman"/>
          <w:color w:val="000000"/>
          <w:sz w:val="24"/>
          <w:szCs w:val="24"/>
          <w:lang w:eastAsia="pl-PL"/>
        </w:rPr>
        <w:t>zt.</w:t>
      </w:r>
    </w:p>
    <w:p w:rsidR="0012361B" w:rsidRDefault="0012361B" w:rsidP="00F961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5. Badania okresowe i kontrolne przeprowadzane są w ramach godzin pracy.</w:t>
      </w:r>
    </w:p>
    <w:p w:rsidR="0012361B" w:rsidRDefault="00711BD9" w:rsidP="00F961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6.</w:t>
      </w:r>
      <w:r w:rsidR="0012361B">
        <w:rPr>
          <w:rFonts w:ascii="Times New Roman" w:hAnsi="Times New Roman"/>
          <w:color w:val="000000"/>
          <w:sz w:val="24"/>
          <w:szCs w:val="24"/>
          <w:lang w:eastAsia="pl-PL"/>
        </w:rPr>
        <w:t>Do pracy nie dopuszcza się pracownika bez aktualnego orzeczenia lekarskiego stwierdzającego brak przeciwskazań do pracy na określonym stanowisku.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013D72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53</w:t>
      </w:r>
    </w:p>
    <w:p w:rsidR="0012361B" w:rsidRDefault="0012361B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Środki ochrony indywidualnej oraz odzież i obuwie robocze</w:t>
      </w:r>
    </w:p>
    <w:p w:rsidR="0012361B" w:rsidRPr="0012361B" w:rsidRDefault="0012361B" w:rsidP="0012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1.P</w:t>
      </w:r>
      <w:r w:rsidRPr="0012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racodawca jest obowiązany dostarczyć pracownikowi nieodpłatnie środki ochrony indywidualnej zabezpieczające przed działaniem niebezpiecznych i szkodliwych dla zdrowia czynników występujących w środowisku pracy oraz informować go o sposobach posługiwania się tymi środkami. </w:t>
      </w:r>
    </w:p>
    <w:p w:rsidR="0012361B" w:rsidRPr="0012361B" w:rsidRDefault="0012361B" w:rsidP="0012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2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 jest obowiązany dostarczyć pracownikowi nieodpłatnie odzież i obuwie robocze, spełniające wymagania określone w Polskich Normach: </w:t>
      </w:r>
    </w:p>
    <w:p w:rsidR="0012361B" w:rsidRPr="0012361B" w:rsidRDefault="0012361B" w:rsidP="0012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1B">
        <w:rPr>
          <w:rFonts w:ascii="Times New Roman" w:eastAsia="Times New Roman" w:hAnsi="Times New Roman" w:cs="Times New Roman"/>
          <w:sz w:val="24"/>
          <w:szCs w:val="24"/>
          <w:lang w:eastAsia="pl-PL"/>
        </w:rPr>
        <w:t>1) jeżeli odzież własna pracownika może ulec zniszczeniu lub znacznemu zabrudzeniu;</w:t>
      </w:r>
    </w:p>
    <w:p w:rsidR="0012361B" w:rsidRPr="0012361B" w:rsidRDefault="0012361B" w:rsidP="0012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ze względu na wymagania technologiczne, sanitarne lub bezpieczeństwa i higieny pracy. </w:t>
      </w:r>
    </w:p>
    <w:p w:rsidR="003472A4" w:rsidRDefault="0012361B" w:rsidP="003472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Zasady przydziału odzieży i obuwia roboczego określa odrębne zarządzenie Kierownika ŚDS. </w:t>
      </w:r>
    </w:p>
    <w:p w:rsidR="0012361B" w:rsidRDefault="0012361B" w:rsidP="003472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 Odzież robocza jest prana</w:t>
      </w:r>
      <w:r w:rsidR="003234D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budynku ŚDS.</w:t>
      </w:r>
    </w:p>
    <w:p w:rsidR="003234D9" w:rsidRDefault="003234D9" w:rsidP="003234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234D9" w:rsidRDefault="00013D72" w:rsidP="003234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54</w:t>
      </w:r>
    </w:p>
    <w:p w:rsidR="003234D9" w:rsidRPr="003234D9" w:rsidRDefault="003234D9" w:rsidP="003234D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Pracownikom, którzy wykonują pracę przy obsłudze monitorów ekranowych, co najmniej przez połowę dobowego wymiaru czasu pracy, jeżeli wyniki badań okulistycznych przeprowadzonych w ramach profilaktycznej opieki zdrowotnej wykażą potrzebę ich stosowania, przysługuje refundacja przy zakupie okularów, na zasadach określonych oddzielnym zarządzeniem.</w:t>
      </w:r>
    </w:p>
    <w:p w:rsidR="003234D9" w:rsidRDefault="00013D72" w:rsidP="003234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55</w:t>
      </w:r>
      <w:r w:rsidR="003234D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234D9" w:rsidRDefault="003234D9" w:rsidP="003234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razie, gdy warunki pracy nie odpowiadają przepisom bhp i stwarzają bezpośrednie zagrożenie dla zdrowia lub życia pracownika albo gdy wykonywana przez niego praca grozi niebezpieczeństwem innym osobom, pracownik ma prawo powstrzymać się od wykonywania pracy, zawiadamiając o tym niezwłocznie przełożonego. </w:t>
      </w:r>
    </w:p>
    <w:p w:rsidR="003234D9" w:rsidRDefault="003234D9" w:rsidP="003234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234D9" w:rsidRDefault="00013D72" w:rsidP="003234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56</w:t>
      </w:r>
    </w:p>
    <w:p w:rsidR="003234D9" w:rsidRPr="003234D9" w:rsidRDefault="003234D9" w:rsidP="003234D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Pracownik, który uległ wypadkowi przy pracy, jeżeli stan jego zdrowia na to pozwala, powinien poinformować niezwłocznie o wypadku przełożonego.</w:t>
      </w:r>
    </w:p>
    <w:p w:rsidR="000237F6" w:rsidRDefault="000237F6" w:rsidP="000237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234D9" w:rsidRDefault="00013D72" w:rsidP="003234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57</w:t>
      </w:r>
    </w:p>
    <w:p w:rsidR="003234D9" w:rsidRPr="00013D72" w:rsidRDefault="00013D72" w:rsidP="00013D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1.Urządzenia techniczne i sprzę</w:t>
      </w:r>
      <w:r w:rsidR="003234D9" w:rsidRPr="00013D72">
        <w:rPr>
          <w:rFonts w:ascii="Times New Roman" w:hAnsi="Times New Roman"/>
          <w:bCs/>
          <w:color w:val="000000"/>
          <w:sz w:val="24"/>
          <w:szCs w:val="24"/>
          <w:lang w:eastAsia="pl-PL"/>
        </w:rPr>
        <w:t>t dostarczany pracownikom powinien zapewniać bezpieczne i higieniczne warunki pracy oraz uwzględniać zasady ergonomii.</w:t>
      </w:r>
    </w:p>
    <w:p w:rsidR="003234D9" w:rsidRPr="00013D72" w:rsidRDefault="00013D72" w:rsidP="00013D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2.Urządzenia techniczne i sprzęt spełniają parametry określone odrębnymi przepisami.</w:t>
      </w:r>
    </w:p>
    <w:p w:rsidR="003234D9" w:rsidRDefault="003234D9" w:rsidP="000237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237F6" w:rsidRPr="00711BD9" w:rsidRDefault="00013D72" w:rsidP="00711B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58</w:t>
      </w:r>
    </w:p>
    <w:p w:rsidR="0000153C" w:rsidRPr="00711BD9" w:rsidRDefault="000237F6" w:rsidP="0015523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Na terenie całego budynku ŚDS obowiązuje całkowity zakaz palenia tytoniu </w:t>
      </w:r>
      <w:r w:rsidR="00711BD9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we wszystkich jego postaciach. </w:t>
      </w:r>
    </w:p>
    <w:p w:rsidR="0000153C" w:rsidRDefault="0000153C" w:rsidP="0000153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0153C" w:rsidRDefault="0000153C" w:rsidP="000015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X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>Wyróżnienia i nagrody</w:t>
      </w:r>
    </w:p>
    <w:p w:rsidR="00155236" w:rsidRDefault="00155236" w:rsidP="00711B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</w:t>
      </w:r>
      <w:r w:rsidR="00711BD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59</w:t>
      </w:r>
    </w:p>
    <w:p w:rsidR="00671C30" w:rsidRPr="00671C30" w:rsidRDefault="00671C30" w:rsidP="00671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71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Pracownikom, którzy przez wzorowe wypełnianie swoich obowiązków, przejawianie inicjatywy w pracy i podnoszenie jej wydajności oraz jakości przyczyniają się szczególnie do wykonywania zadań zakładu, mogą być przyznawane nagrody i wyróżnienia. Odpis zawiadomienia o przyznaniu nagrody lub wyróżnienia składa się do akt osobowych pracownika. </w:t>
      </w:r>
    </w:p>
    <w:p w:rsidR="00671C30" w:rsidRDefault="00155236" w:rsidP="00671C3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2</w:t>
      </w:r>
      <w:r w:rsidR="00671C30">
        <w:rPr>
          <w:rFonts w:ascii="Times New Roman" w:hAnsi="Times New Roman"/>
          <w:bCs/>
          <w:color w:val="000000"/>
          <w:sz w:val="24"/>
          <w:szCs w:val="24"/>
          <w:lang w:eastAsia="pl-PL"/>
        </w:rPr>
        <w:t>. Pracownikom ŚDS mogą być przyznane następujące wyróżnienia:</w:t>
      </w:r>
    </w:p>
    <w:p w:rsidR="00671C30" w:rsidRDefault="00671C30" w:rsidP="00671C3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a/ pochwała publiczna;</w:t>
      </w:r>
    </w:p>
    <w:p w:rsidR="00671C30" w:rsidRDefault="00671C30" w:rsidP="00671C3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b/ dyplom uznania;</w:t>
      </w:r>
    </w:p>
    <w:p w:rsidR="00671C30" w:rsidRDefault="00671C30" w:rsidP="00671C3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c/ pochwała pisemna;</w:t>
      </w:r>
    </w:p>
    <w:p w:rsidR="00155236" w:rsidRPr="00671C30" w:rsidRDefault="00671C30" w:rsidP="00671C3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d/ nagr</w:t>
      </w:r>
      <w:r w:rsidR="00155236">
        <w:rPr>
          <w:rFonts w:ascii="Times New Roman" w:hAnsi="Times New Roman"/>
          <w:bCs/>
          <w:color w:val="000000"/>
          <w:sz w:val="24"/>
          <w:szCs w:val="24"/>
          <w:lang w:eastAsia="pl-PL"/>
        </w:rPr>
        <w:t>oda pieniężna.</w:t>
      </w:r>
    </w:p>
    <w:p w:rsidR="00155236" w:rsidRDefault="00155236" w:rsidP="0015523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3</w:t>
      </w:r>
      <w:r w:rsidRPr="00671C30">
        <w:rPr>
          <w:rFonts w:ascii="Times New Roman" w:hAnsi="Times New Roman"/>
          <w:bCs/>
          <w:color w:val="000000"/>
          <w:sz w:val="24"/>
          <w:szCs w:val="24"/>
          <w:lang w:eastAsia="pl-PL"/>
        </w:rPr>
        <w:t>.Regulamin Wynagradzania pracowników ŚDS określa z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asady przyznawania nagród pienię</w:t>
      </w:r>
      <w:r w:rsidRPr="00671C30">
        <w:rPr>
          <w:rFonts w:ascii="Times New Roman" w:hAnsi="Times New Roman"/>
          <w:bCs/>
          <w:color w:val="000000"/>
          <w:sz w:val="24"/>
          <w:szCs w:val="24"/>
          <w:lang w:eastAsia="pl-PL"/>
        </w:rPr>
        <w:t>żnych.</w:t>
      </w:r>
    </w:p>
    <w:p w:rsidR="0000153C" w:rsidRDefault="0000153C" w:rsidP="0000153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155236" w:rsidRDefault="00155236" w:rsidP="001552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60</w:t>
      </w:r>
    </w:p>
    <w:p w:rsidR="00155236" w:rsidRPr="00155236" w:rsidRDefault="00155236" w:rsidP="0015523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Nagrody i wyróżnienia przyznaje kierownik ŚDS.</w:t>
      </w:r>
    </w:p>
    <w:p w:rsidR="00155236" w:rsidRPr="0000153C" w:rsidRDefault="00155236" w:rsidP="0000153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AB320F" w:rsidRPr="00155236" w:rsidRDefault="00155236" w:rsidP="001552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XI</w:t>
      </w:r>
    </w:p>
    <w:p w:rsidR="00AB320F" w:rsidRPr="00CB43F4" w:rsidRDefault="00AB320F" w:rsidP="00AB320F">
      <w:pPr>
        <w:pStyle w:val="Akapitzlist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B43F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Porządek i dyscyplina pracy</w:t>
      </w:r>
      <w:r w:rsidRPr="00CB43F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</w:r>
    </w:p>
    <w:p w:rsidR="00155236" w:rsidRDefault="00155236" w:rsidP="001552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61</w:t>
      </w:r>
    </w:p>
    <w:p w:rsidR="00155236" w:rsidRDefault="00155236" w:rsidP="0015523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155236">
        <w:rPr>
          <w:rFonts w:ascii="Times New Roman" w:hAnsi="Times New Roman"/>
          <w:bCs/>
          <w:color w:val="000000"/>
          <w:sz w:val="24"/>
          <w:szCs w:val="24"/>
          <w:lang w:eastAsia="pl-PL"/>
        </w:rPr>
        <w:t>Pracownicy mogą przebywać w Środowiskowym Domu Samopomocy im. Jana Pawła II w Brzozowie poza godzinami pracy oraz w dni wolne od pracy wyłącznie za zgodą kierownika ŚDS.</w:t>
      </w:r>
    </w:p>
    <w:p w:rsidR="00D46F79" w:rsidRDefault="00D46F79" w:rsidP="00711B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62</w:t>
      </w:r>
    </w:p>
    <w:p w:rsidR="00D46F79" w:rsidRDefault="00D46F79" w:rsidP="00D46F7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1.</w:t>
      </w:r>
      <w:r w:rsidRPr="00D46F79">
        <w:rPr>
          <w:rFonts w:ascii="Times New Roman" w:hAnsi="Times New Roman"/>
          <w:bCs/>
          <w:color w:val="000000"/>
          <w:sz w:val="24"/>
          <w:szCs w:val="24"/>
          <w:lang w:eastAsia="pl-PL"/>
        </w:rPr>
        <w:t>Pracownicy Środowiskowego Domu Samopomocy im. Jana Pawła II w Brzozowie zobowiązani są punktualnie rozpoczynać pracę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i przed jej rozpoczęciem podpisać indywidualną kartę obecności i czasu pracy.</w:t>
      </w:r>
    </w:p>
    <w:p w:rsidR="00D46F79" w:rsidRDefault="00D46F79" w:rsidP="00D46F7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2.Podpisywanie karty za innych pracowników stanowi ciężkie naruszenie obowiązków pracowniczych uzasadniające zastosowanie sankcji z rozwiązaniem umowy o pracę bez wypowiedzenia z winy pracownika.</w:t>
      </w:r>
    </w:p>
    <w:p w:rsidR="00D46F79" w:rsidRDefault="00D46F79" w:rsidP="00D46F7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3. Kierownik ŚDS jest odpowiedzialny za zorganizowanie odpowiednich form kontroli rozpoczynania  oraz kończenia pracy.</w:t>
      </w:r>
    </w:p>
    <w:p w:rsidR="00D46F79" w:rsidRDefault="00D46F79" w:rsidP="00D46F7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4. Szczegółowe zasady </w:t>
      </w:r>
      <w:r w:rsidR="00961408">
        <w:rPr>
          <w:rFonts w:ascii="Times New Roman" w:hAnsi="Times New Roman"/>
          <w:bCs/>
          <w:color w:val="000000"/>
          <w:sz w:val="24"/>
          <w:szCs w:val="24"/>
          <w:lang w:eastAsia="pl-PL"/>
        </w:rPr>
        <w:t>wyjść służbowych i prywatnych pracowników ŚDS poza teren budynku  określa osobny Regulamin.</w:t>
      </w:r>
    </w:p>
    <w:p w:rsidR="00961408" w:rsidRDefault="0042511E" w:rsidP="009614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63</w:t>
      </w:r>
    </w:p>
    <w:p w:rsidR="0042511E" w:rsidRDefault="0042511E" w:rsidP="0042511E">
      <w:pPr>
        <w:numPr>
          <w:ilvl w:val="0"/>
          <w:numId w:val="15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celu zabezpieczenia pomieszczeń i urządzeń pracy ustala się następujące zasady postępowania: </w:t>
      </w:r>
    </w:p>
    <w:p w:rsidR="0042511E" w:rsidRDefault="0042511E" w:rsidP="0042511E">
      <w:pPr>
        <w:numPr>
          <w:ilvl w:val="1"/>
          <w:numId w:val="157"/>
        </w:numPr>
        <w:shd w:val="clear" w:color="auto" w:fill="FFFFFF"/>
        <w:spacing w:after="0" w:line="240" w:lineRule="auto"/>
        <w:ind w:left="56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wynoszenie przez pracowników przedmiotów stanowiących własność Środowiskowego Domu Samopomocy im. Jana Pawła II w Brzozowie może nastąpić wyłącznie na podstawie pisemnego zezwolenia Kierownika ŚDS, </w:t>
      </w:r>
    </w:p>
    <w:p w:rsidR="0042511E" w:rsidRDefault="0042511E" w:rsidP="0042511E">
      <w:pPr>
        <w:numPr>
          <w:ilvl w:val="1"/>
          <w:numId w:val="158"/>
        </w:numPr>
        <w:shd w:val="clear" w:color="auto" w:fill="FFFFFF"/>
        <w:spacing w:after="0" w:line="240" w:lineRule="auto"/>
        <w:ind w:left="56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 zakończeniu pracy pracownicy zabezpieczają będące w pomieszczeniach biurowych dokumenty i urządzenia, zamykają szafy i biurka, po czym zamykają pomieszczenia. </w:t>
      </w:r>
    </w:p>
    <w:p w:rsidR="00D46F79" w:rsidRPr="00D46F79" w:rsidRDefault="0042511E" w:rsidP="00D46F7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42511E">
        <w:rPr>
          <w:rFonts w:ascii="Times New Roman" w:hAnsi="Times New Roman"/>
          <w:bCs/>
          <w:color w:val="000000"/>
          <w:sz w:val="24"/>
          <w:szCs w:val="24"/>
          <w:lang w:eastAsia="pl-PL"/>
        </w:rPr>
        <w:lastRenderedPageBreak/>
        <w:t>2.</w:t>
      </w:r>
      <w:r w:rsidR="0096140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Szczegółową organizację otwierania i zamykania budynku ŚDS oraz wydawania kluczy określa „ Instrukcja przechowywania i wydawania kluczy oraz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otwierania i zamykania budynku Ś</w:t>
      </w:r>
      <w:r w:rsidR="00961408">
        <w:rPr>
          <w:rFonts w:ascii="Times New Roman" w:hAnsi="Times New Roman"/>
          <w:bCs/>
          <w:color w:val="000000"/>
          <w:sz w:val="24"/>
          <w:szCs w:val="24"/>
          <w:lang w:eastAsia="pl-PL"/>
        </w:rPr>
        <w:t>DS oraz dostępu do pomieszczeń, w których przetwarzane są dane osobowe”.</w:t>
      </w:r>
    </w:p>
    <w:p w:rsidR="0042511E" w:rsidRDefault="0042511E" w:rsidP="00AB32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155236" w:rsidRPr="00711BD9" w:rsidRDefault="00155236" w:rsidP="00711B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</w:t>
      </w:r>
      <w:r w:rsidR="0042511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64</w:t>
      </w:r>
    </w:p>
    <w:p w:rsidR="00AB320F" w:rsidRDefault="00AB320F" w:rsidP="00AB320F">
      <w:pPr>
        <w:numPr>
          <w:ilvl w:val="0"/>
          <w:numId w:val="4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Pracownik zatrudniony na stanowisku urzędniczym, w tym kierowniczym stanowisku urzędniczym nie może wykonywać zajęć pozostających w sprzeczności lub związanych z zajęciami, które wykonuje w ramach obowiązków służbowych, wywołujących uzasadnione podejrzenie o stronniczość lub interesowność oraz zajęć sprzecznych z obowiązkami wynikającymi z ustawy o pracownikach samorządowych. </w:t>
      </w:r>
    </w:p>
    <w:p w:rsidR="00AB320F" w:rsidRDefault="00AB320F" w:rsidP="00AB320F">
      <w:pPr>
        <w:numPr>
          <w:ilvl w:val="0"/>
          <w:numId w:val="4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razie naruszenia przez pracownika któregokolwiek zakazu, pracodawca niezwłocznie rozwiązuje bez wypowiedzenia stosunek pracy z pracownikiem w trybie art. 52 § 2 i 3 Kodeksu pracy lub odwołuje go ze stanowiska. </w:t>
      </w:r>
    </w:p>
    <w:p w:rsidR="00AB320F" w:rsidRDefault="00AB320F" w:rsidP="00AB32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B320F" w:rsidRDefault="0042511E" w:rsidP="0042511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65</w:t>
      </w:r>
      <w:r w:rsidR="00AB32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AB320F" w:rsidRDefault="00AB320F" w:rsidP="00AB320F">
      <w:pPr>
        <w:numPr>
          <w:ilvl w:val="0"/>
          <w:numId w:val="5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Ciężkim naruszeniem podstawowych obowiązków pracowniczych w rozumieniu art. 52 § 1 pkt 1 k.p. jest w szczególności: </w:t>
      </w:r>
    </w:p>
    <w:p w:rsidR="00AB320F" w:rsidRDefault="00AB320F" w:rsidP="00AB320F">
      <w:pPr>
        <w:numPr>
          <w:ilvl w:val="1"/>
          <w:numId w:val="5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złe lub niedbałe wykonywanie pracy, które naraziło pracodawcę na szkodę, </w:t>
      </w:r>
    </w:p>
    <w:p w:rsidR="00AB320F" w:rsidRDefault="00AB320F" w:rsidP="00AB320F">
      <w:pPr>
        <w:numPr>
          <w:ilvl w:val="1"/>
          <w:numId w:val="5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rażąca niedbałość o urządzenia, narzędzia i powierzone materiały, </w:t>
      </w:r>
    </w:p>
    <w:p w:rsidR="00AB320F" w:rsidRDefault="00AB320F" w:rsidP="00AB320F">
      <w:pPr>
        <w:numPr>
          <w:ilvl w:val="1"/>
          <w:numId w:val="53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wykonywanie w czasie pracy czynności niezwiązanych ze stosunkiem pracy, </w:t>
      </w:r>
    </w:p>
    <w:p w:rsidR="00AB320F" w:rsidRDefault="00AB320F" w:rsidP="00AB320F">
      <w:pPr>
        <w:numPr>
          <w:ilvl w:val="1"/>
          <w:numId w:val="54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nieusprawiedliwiona nieobecność w pracy, częste spóźnianie się do pracy, samowolne opuszczanie pracy bez usprawiedliwienia, </w:t>
      </w:r>
    </w:p>
    <w:p w:rsidR="00AB320F" w:rsidRDefault="00AB320F" w:rsidP="00AB320F">
      <w:pPr>
        <w:numPr>
          <w:ilvl w:val="1"/>
          <w:numId w:val="55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stawienie się do pracy, przebywanie w pracy lub po pracy na terenie zakładu pracy w stanie nietrzeźwości, po spożyciu alkoholu lub narkotyków bądź innych środków odurzających, </w:t>
      </w:r>
    </w:p>
    <w:p w:rsidR="00AB320F" w:rsidRDefault="00AB320F" w:rsidP="00AB320F">
      <w:pPr>
        <w:numPr>
          <w:ilvl w:val="1"/>
          <w:numId w:val="5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spożywanie w czasie pracy lub po pracy na terenie zakładu pracy alkoholu oraz środków, o których mowa w pkt 5, </w:t>
      </w:r>
    </w:p>
    <w:p w:rsidR="00AB320F" w:rsidRDefault="00AB320F" w:rsidP="00AB320F">
      <w:pPr>
        <w:numPr>
          <w:ilvl w:val="1"/>
          <w:numId w:val="57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uporczywe naruszanie przepisów i zasad bhp oraz przepisów ppoż., </w:t>
      </w:r>
    </w:p>
    <w:p w:rsidR="00AB320F" w:rsidRDefault="00AB320F" w:rsidP="00AB320F">
      <w:pPr>
        <w:numPr>
          <w:ilvl w:val="1"/>
          <w:numId w:val="58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wykonywanie pracy zarobkowej w okresie orzeczonej w zwolnieniu lekarskim niezdolności do pracy lub zawinione wykorzystywanie zwolnienia lekarskiego od pracy w sposób rażąco niezgodny z jego celem, </w:t>
      </w:r>
    </w:p>
    <w:p w:rsidR="00AB320F" w:rsidRDefault="00AB320F" w:rsidP="00AB320F">
      <w:pPr>
        <w:numPr>
          <w:ilvl w:val="1"/>
          <w:numId w:val="59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działania lub zachowania uznane w Kodeksie pracy za mobbing, </w:t>
      </w:r>
    </w:p>
    <w:p w:rsidR="00AB320F" w:rsidRDefault="00AB320F" w:rsidP="00AB320F">
      <w:pPr>
        <w:numPr>
          <w:ilvl w:val="1"/>
          <w:numId w:val="60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rażące zakłócenie porządku i dyscypliny pracy, </w:t>
      </w:r>
    </w:p>
    <w:p w:rsidR="00AB320F" w:rsidRDefault="00AB320F" w:rsidP="00AB320F">
      <w:pPr>
        <w:numPr>
          <w:ilvl w:val="1"/>
          <w:numId w:val="6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naruszenie tajemnicy państwowej, służbowej oraz w zakresie ochrony danych  osobowych lub niedbalstwo w ochronie tych tajemnic, </w:t>
      </w:r>
    </w:p>
    <w:p w:rsidR="00AB320F" w:rsidRDefault="00AB320F" w:rsidP="00AB320F">
      <w:pPr>
        <w:numPr>
          <w:ilvl w:val="1"/>
          <w:numId w:val="6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rażąco niewłaściwe zachowanie wobec przełożonych, podwładnych, współpracowników lub uczestników, </w:t>
      </w:r>
    </w:p>
    <w:p w:rsidR="00AB320F" w:rsidRDefault="00AB320F" w:rsidP="00AB320F">
      <w:pPr>
        <w:numPr>
          <w:ilvl w:val="1"/>
          <w:numId w:val="63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niepoddawanie się w wyznaczonych terminach okresowym lub kontrolnym badaniom lekarskim, a także nie dostarczenie pracodawcy zaświadczenia lekarskiego wydanego w wyniku przeprowadzonego badania, </w:t>
      </w:r>
    </w:p>
    <w:p w:rsidR="00AB320F" w:rsidRDefault="00AB320F" w:rsidP="00AB32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B320F" w:rsidRDefault="0042511E" w:rsidP="00AB32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66</w:t>
      </w:r>
      <w:r w:rsidR="00AB32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AB320F" w:rsidRDefault="00AB320F" w:rsidP="00AB320F">
      <w:pPr>
        <w:numPr>
          <w:ilvl w:val="0"/>
          <w:numId w:val="6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Zabrania się wnoszenia napojów alkoholowych na teren zakładu pracy . </w:t>
      </w:r>
    </w:p>
    <w:p w:rsidR="00AB320F" w:rsidRDefault="00AB320F" w:rsidP="00AB320F">
      <w:pPr>
        <w:numPr>
          <w:ilvl w:val="0"/>
          <w:numId w:val="6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razie podejrzenia lub stwierdzenia naruszenia przez pracownika obowiązku trzeźwości, bezpośredni przełożony pracownika ma obowiązek nie dopuścić go  do wykonywania pracy i przebywania na terenie ŚDS. </w:t>
      </w:r>
    </w:p>
    <w:p w:rsidR="00AB320F" w:rsidRDefault="00AB320F" w:rsidP="00AB320F">
      <w:pPr>
        <w:numPr>
          <w:ilvl w:val="0"/>
          <w:numId w:val="6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Bezpośredni przełożony ma obowiązek odsunięcia od pracy pracownika, który spożywał alkohol w czasie pracy lub w miejscu pracy. </w:t>
      </w:r>
    </w:p>
    <w:p w:rsidR="00AB320F" w:rsidRDefault="00AB320F" w:rsidP="00AB320F">
      <w:pPr>
        <w:numPr>
          <w:ilvl w:val="0"/>
          <w:numId w:val="6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razie podejrzenia lub stwierdzenia naruszenia przez pracownika obowiązku trzeźwości, Kierownik ŚDS może zlecić przeprowadzenie badania trzeźwości przez uprawniony do tego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organ powołany do ochrony porządku publicznego. Jeżeli będzie konieczne badanie krwi to czynności tej dokona fachowy pracownik służby zdrowia. </w:t>
      </w:r>
    </w:p>
    <w:p w:rsidR="00AB320F" w:rsidRDefault="00AB320F" w:rsidP="00AB320F">
      <w:pPr>
        <w:numPr>
          <w:ilvl w:val="0"/>
          <w:numId w:val="6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Pracownik, któremu zarzucono naruszenie obowiązku trzeźwości może żądać przeprowadzenia badania trzeźwości. </w:t>
      </w:r>
    </w:p>
    <w:p w:rsidR="00AB320F" w:rsidRDefault="00AB320F" w:rsidP="00AB320F">
      <w:pPr>
        <w:numPr>
          <w:ilvl w:val="0"/>
          <w:numId w:val="6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Pracownik ma obowiązek poddania się badaniu jeżeli: </w:t>
      </w:r>
    </w:p>
    <w:p w:rsidR="00AB320F" w:rsidRDefault="00AB320F" w:rsidP="00AB320F">
      <w:pPr>
        <w:numPr>
          <w:ilvl w:val="1"/>
          <w:numId w:val="70"/>
        </w:numPr>
        <w:shd w:val="clear" w:color="auto" w:fill="FFFFFF"/>
        <w:spacing w:after="0" w:line="240" w:lineRule="auto"/>
        <w:ind w:left="56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uległ wypadkowi przy pracy i zachodzi uzasadnione podejrzenie, że znajdował się wówczas w stanie nietrzeźwości, </w:t>
      </w:r>
    </w:p>
    <w:p w:rsidR="00AB320F" w:rsidRDefault="00AB320F" w:rsidP="00AB320F">
      <w:pPr>
        <w:numPr>
          <w:ilvl w:val="1"/>
          <w:numId w:val="71"/>
        </w:numPr>
        <w:shd w:val="clear" w:color="auto" w:fill="FFFFFF"/>
        <w:spacing w:after="0" w:line="240" w:lineRule="auto"/>
        <w:ind w:left="56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zostało popełnione przestępstwo lub wykroczenie i zachodzi podejrzenie, że przestępstwo lub wykroczenie zostało popełnione po spożyciu alkoholu. </w:t>
      </w:r>
    </w:p>
    <w:p w:rsidR="00AB320F" w:rsidRDefault="00AB320F" w:rsidP="00AB320F">
      <w:pPr>
        <w:numPr>
          <w:ilvl w:val="0"/>
          <w:numId w:val="7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Osoba przeprowadzająca kontrolę sporządza protokół kontroli. Protokół sporządza się również, gdy pracownik odmawia poddania się badaniu. </w:t>
      </w:r>
    </w:p>
    <w:p w:rsidR="00AB320F" w:rsidRDefault="00AB320F" w:rsidP="00AB320F">
      <w:pPr>
        <w:numPr>
          <w:ilvl w:val="0"/>
          <w:numId w:val="7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razie stwierdzenia stanu po spożyciu alkoholu, pracownik ma obowiązek ponieść koszty tego badania. </w:t>
      </w:r>
    </w:p>
    <w:p w:rsidR="00AB320F" w:rsidRDefault="00AB320F" w:rsidP="00AB320F">
      <w:pPr>
        <w:numPr>
          <w:ilvl w:val="0"/>
          <w:numId w:val="7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Wszystkie dokumenty związane z naruszeniem przez pracownika obowiązku trzeźwości gromadzi się w kadrach ŚDS. </w:t>
      </w:r>
    </w:p>
    <w:p w:rsidR="00AB320F" w:rsidRDefault="0042511E" w:rsidP="00AB32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67</w:t>
      </w:r>
    </w:p>
    <w:p w:rsidR="00AB320F" w:rsidRDefault="00AB320F" w:rsidP="00AB320F">
      <w:pPr>
        <w:numPr>
          <w:ilvl w:val="0"/>
          <w:numId w:val="7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Wobec pracowników za nieprzestrzeganie ustalonej organizacji i porządku w procesie pracy, przepisów bezpieczeństwa i higieny pracy, przepisów przeciwpożarowych a także przyjętego sposobu potwierdzania przybycia i obecności w pracy oraz usprawiedliwiania spóźnień i nieobecności w pracy mogą być stosowane kary: </w:t>
      </w:r>
    </w:p>
    <w:p w:rsidR="00AB320F" w:rsidRDefault="00AB320F" w:rsidP="00AB320F">
      <w:pPr>
        <w:numPr>
          <w:ilvl w:val="1"/>
          <w:numId w:val="76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kara upomnienia, </w:t>
      </w:r>
    </w:p>
    <w:p w:rsidR="00AB320F" w:rsidRDefault="00AB320F" w:rsidP="00AB320F">
      <w:pPr>
        <w:numPr>
          <w:ilvl w:val="1"/>
          <w:numId w:val="77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kara nagany. </w:t>
      </w:r>
    </w:p>
    <w:p w:rsidR="00AB320F" w:rsidRDefault="00AB320F" w:rsidP="00AB320F">
      <w:pPr>
        <w:numPr>
          <w:ilvl w:val="0"/>
          <w:numId w:val="78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 nieprzestrzeganie przez pracownika przepisów bezpieczeństwa i higieny pracy lub przepisów przeciwpożarowych, opuszczenie pracy bez usprawiedliwienia, stawienie się do pracy w stanie nietrzeźwości lub spożywanie alkoholu w czasie pracy, pracodawca może zastosować karę pieniężną. </w:t>
      </w:r>
    </w:p>
    <w:p w:rsidR="00AB320F" w:rsidRDefault="00AB320F" w:rsidP="00AB320F">
      <w:pPr>
        <w:numPr>
          <w:ilvl w:val="0"/>
          <w:numId w:val="79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Kara nie może być zastosowana po upływie 2 tygodni od powzięcia wiadomości o naruszeniu obowiązku pracowniczego i po upływie 3 miesięcy od dopuszczenia się tego naruszenia, z zastrzeżeniem § 15. </w:t>
      </w:r>
    </w:p>
    <w:p w:rsidR="00AB320F" w:rsidRDefault="00AB320F" w:rsidP="00AB320F">
      <w:pPr>
        <w:numPr>
          <w:ilvl w:val="0"/>
          <w:numId w:val="8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Pracodawca stosuje kary po zapoznaniu się z pisemnym wyjaśnieniem pracownika. Jeśli z powodu nieobecności w pracy pracownik nie może złożyć wyjaśnienia, bieg dwutygodniowego terminu nie rozpoczyna się, a rozpoczęty ulega zawieszeniu do czasu stawienia się pracownika do pracy, </w:t>
      </w:r>
    </w:p>
    <w:p w:rsidR="00AB320F" w:rsidRDefault="00AB320F" w:rsidP="00AB320F">
      <w:pPr>
        <w:numPr>
          <w:ilvl w:val="0"/>
          <w:numId w:val="8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Pracownik otrzymuje zawiadomienie o ukaraniu na piśmie wraz z uzasadnieniem. Odpis pisma załącza się do akt osobowych pracownika. </w:t>
      </w:r>
    </w:p>
    <w:p w:rsidR="00AB320F" w:rsidRDefault="00AB320F" w:rsidP="00AB320F">
      <w:pPr>
        <w:numPr>
          <w:ilvl w:val="0"/>
          <w:numId w:val="8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Pracownik od udzielonej kary, której zastosowanie nastąpiło z naruszeniem prawa, może wnieść sprzeciw do pracodawcy w terminie 7 dni od dnia zawiadomienia go o ukaraniu. </w:t>
      </w:r>
    </w:p>
    <w:p w:rsidR="00AB320F" w:rsidRDefault="00AB320F" w:rsidP="00AB32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B320F" w:rsidRDefault="0042511E" w:rsidP="00AB32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68</w:t>
      </w:r>
      <w:r w:rsidR="00AB32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AB320F" w:rsidRDefault="00AB320F" w:rsidP="00AB320F">
      <w:pPr>
        <w:numPr>
          <w:ilvl w:val="0"/>
          <w:numId w:val="8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Wszystkie dobra w postaci materialnej i elektronicznej, wytworzone przez pracownika z wykorzystaniem zasobów zakładu pracy, a także sprzęt biurowy, materiały eksploatacyjne, publikacyjne itp. są własnością pracodawcy. </w:t>
      </w:r>
    </w:p>
    <w:p w:rsidR="00AB320F" w:rsidRDefault="00AB320F" w:rsidP="00AB320F">
      <w:pPr>
        <w:numPr>
          <w:ilvl w:val="0"/>
          <w:numId w:val="84"/>
        </w:num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Pracownik zobowiązuje się do: </w:t>
      </w:r>
    </w:p>
    <w:p w:rsidR="00AB320F" w:rsidRDefault="00AB320F" w:rsidP="00AB320F">
      <w:pPr>
        <w:numPr>
          <w:ilvl w:val="1"/>
          <w:numId w:val="85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wykorzystywania adresu Środowiskowego Domu Samopomocy im. Jana Pawła II w Brzozowie wyłącznie do celów służbowych, </w:t>
      </w:r>
    </w:p>
    <w:p w:rsidR="00AB320F" w:rsidRDefault="00AB320F" w:rsidP="00AB320F">
      <w:pPr>
        <w:numPr>
          <w:ilvl w:val="1"/>
          <w:numId w:val="86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wykorzystywania adresów e-mailowych ŚDS wyłącznie do celów służbowych. </w:t>
      </w:r>
    </w:p>
    <w:p w:rsidR="00AB320F" w:rsidRDefault="00AB320F" w:rsidP="00AB32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B320F" w:rsidRDefault="0042511E" w:rsidP="00AB32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69</w:t>
      </w:r>
      <w:r w:rsidR="00AB32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AB320F" w:rsidRDefault="00AB320F" w:rsidP="00AB320F">
      <w:pPr>
        <w:numPr>
          <w:ilvl w:val="0"/>
          <w:numId w:val="87"/>
        </w:num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Każdy z pracowników ma prawo do jednakowego dostępu do szkoleń. </w:t>
      </w:r>
    </w:p>
    <w:p w:rsidR="0042511E" w:rsidRPr="0042511E" w:rsidRDefault="00AB320F" w:rsidP="00711BD9">
      <w:pPr>
        <w:numPr>
          <w:ilvl w:val="0"/>
          <w:numId w:val="88"/>
        </w:num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Pracownik kierowany przez pracodawcę na szkolenia (kursy, seminaria, konferencje itp.) ma obowiązek dostarczyć zaś</w:t>
      </w:r>
      <w:r w:rsidR="0042511E">
        <w:rPr>
          <w:rFonts w:ascii="Times New Roman" w:hAnsi="Times New Roman"/>
          <w:color w:val="000000"/>
          <w:sz w:val="24"/>
          <w:szCs w:val="24"/>
          <w:lang w:eastAsia="pl-PL"/>
        </w:rPr>
        <w:t>wiadczenie o odbytym szkoleniu.</w:t>
      </w:r>
      <w:r w:rsidR="003472A4" w:rsidRPr="0042511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</w:r>
      <w:r w:rsidR="003472A4" w:rsidRPr="0042511E">
        <w:rPr>
          <w:rFonts w:ascii="Times New Roman" w:hAnsi="Times New Roman"/>
          <w:color w:val="000000"/>
          <w:sz w:val="24"/>
          <w:szCs w:val="24"/>
          <w:lang w:eastAsia="pl-PL"/>
        </w:rPr>
        <w:br/>
      </w:r>
    </w:p>
    <w:p w:rsidR="003472A4" w:rsidRPr="0042511E" w:rsidRDefault="0042511E" w:rsidP="0042511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70</w:t>
      </w:r>
    </w:p>
    <w:p w:rsidR="003472A4" w:rsidRDefault="003472A4" w:rsidP="00FB5D2C">
      <w:pPr>
        <w:numPr>
          <w:ilvl w:val="0"/>
          <w:numId w:val="15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Pracownik zachowuje drogę służbową we wszystkich sprawach wymagających podjęcia decyzji wykraczających poza zakres jego kompetencji. </w:t>
      </w:r>
    </w:p>
    <w:p w:rsidR="003472A4" w:rsidRDefault="003472A4" w:rsidP="00FB5D2C">
      <w:pPr>
        <w:numPr>
          <w:ilvl w:val="0"/>
          <w:numId w:val="15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We wzajemnych stosunkach pomiędzy pracownikiem i przełożonym obowiązuje życzliwość, dotrzymywanie dokonanych uzgodnień, przekazywanie uwag w bezpośrednim kontakcie. </w:t>
      </w:r>
    </w:p>
    <w:p w:rsidR="003472A4" w:rsidRDefault="003472A4" w:rsidP="00332C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472A4" w:rsidRDefault="00332CA2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71</w:t>
      </w:r>
    </w:p>
    <w:p w:rsidR="003472A4" w:rsidRDefault="003472A4" w:rsidP="00FB5D2C">
      <w:pPr>
        <w:numPr>
          <w:ilvl w:val="0"/>
          <w:numId w:val="15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Pracownik obowiązany jest zawiadomić niezwłocznie Kierownika ŚDS o wszelkich zmianach: </w:t>
      </w:r>
    </w:p>
    <w:p w:rsidR="003472A4" w:rsidRDefault="003472A4" w:rsidP="00FB5D2C">
      <w:pPr>
        <w:numPr>
          <w:ilvl w:val="1"/>
          <w:numId w:val="160"/>
        </w:numPr>
        <w:shd w:val="clear" w:color="auto" w:fill="FFFFFF"/>
        <w:spacing w:after="0" w:line="240" w:lineRule="auto"/>
        <w:ind w:left="56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zakresie danych osobowych, </w:t>
      </w:r>
    </w:p>
    <w:p w:rsidR="003472A4" w:rsidRDefault="003472A4" w:rsidP="00FB5D2C">
      <w:pPr>
        <w:numPr>
          <w:ilvl w:val="1"/>
          <w:numId w:val="161"/>
        </w:numPr>
        <w:shd w:val="clear" w:color="auto" w:fill="FFFFFF"/>
        <w:spacing w:after="0" w:line="240" w:lineRule="auto"/>
        <w:ind w:left="56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miejsca zamieszkania, </w:t>
      </w:r>
    </w:p>
    <w:p w:rsidR="003472A4" w:rsidRDefault="003472A4" w:rsidP="00FB5D2C">
      <w:pPr>
        <w:numPr>
          <w:ilvl w:val="1"/>
          <w:numId w:val="162"/>
        </w:numPr>
        <w:shd w:val="clear" w:color="auto" w:fill="FFFFFF"/>
        <w:spacing w:after="0" w:line="240" w:lineRule="auto"/>
        <w:ind w:left="56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dotyczących stanu rodzinnego warunkującego nabycie lub utratę prawa do pobierania świadczeń z ubezpieczenia społecznego oraz uprawnień pracowniczych, </w:t>
      </w:r>
    </w:p>
    <w:p w:rsidR="003472A4" w:rsidRDefault="003472A4" w:rsidP="00FB5D2C">
      <w:pPr>
        <w:numPr>
          <w:ilvl w:val="1"/>
          <w:numId w:val="163"/>
        </w:numPr>
        <w:shd w:val="clear" w:color="auto" w:fill="FFFFFF"/>
        <w:spacing w:after="0" w:line="240" w:lineRule="auto"/>
        <w:ind w:left="56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dotyczących wykonywania powszechnego obowiązku obrony. 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32CA2" w:rsidRDefault="00332CA2" w:rsidP="00332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32CA2" w:rsidRDefault="00332CA2" w:rsidP="00332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72</w:t>
      </w:r>
    </w:p>
    <w:p w:rsidR="00332CA2" w:rsidRDefault="00332CA2" w:rsidP="00332C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 razie nieobecności kierownika zastępuje go upoważniony na piśmie pracownik.</w:t>
      </w:r>
    </w:p>
    <w:p w:rsidR="00332CA2" w:rsidRDefault="00332CA2" w:rsidP="00711BD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332CA2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73</w:t>
      </w:r>
    </w:p>
    <w:p w:rsidR="003472A4" w:rsidRDefault="003472A4" w:rsidP="003472A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1. Zabronione jest wykorzystywanie poczty elektronicznej i internetu w Środowiskowym Domu Samopomocy im. Jana Pawła II w Brzozowie w celach prywatnych.</w:t>
      </w:r>
    </w:p>
    <w:p w:rsidR="003472A4" w:rsidRDefault="003472A4" w:rsidP="003472A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2. Pracownikowi nie wolno instalować na komputerach będących własnością pracodawcy prywatnego oprogramowania.</w:t>
      </w:r>
    </w:p>
    <w:p w:rsidR="003472A4" w:rsidRDefault="003472A4" w:rsidP="003472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3. Pracodawca zastrzega sobie prawo kontroli przestrzegania przez pracowników postanowień ust.1 i 2.</w:t>
      </w:r>
    </w:p>
    <w:p w:rsidR="003472A4" w:rsidRDefault="00332CA2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74</w:t>
      </w:r>
    </w:p>
    <w:p w:rsidR="003472A4" w:rsidRDefault="003472A4" w:rsidP="003472A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Pracownik nie powinien wykorzystywać urządzeń łączności w ŚDS, jak telefon, faks do celów prywatnych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32CA2" w:rsidRDefault="003472A4" w:rsidP="00332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XI</w:t>
      </w:r>
      <w:r w:rsidR="00332CA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>Przepisy końcowe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</w:r>
    </w:p>
    <w:p w:rsidR="00332CA2" w:rsidRDefault="00711BD9" w:rsidP="00332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75</w:t>
      </w:r>
    </w:p>
    <w:p w:rsidR="003472A4" w:rsidRDefault="003472A4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32CA2" w:rsidRDefault="00332CA2" w:rsidP="00855E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Nadzór nad  przestrzeganiem regulaminu sprawuje Kierownik ŚDS.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br/>
      </w:r>
    </w:p>
    <w:p w:rsidR="00332CA2" w:rsidRDefault="00711BD9" w:rsidP="00332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76</w:t>
      </w:r>
    </w:p>
    <w:p w:rsidR="00332CA2" w:rsidRPr="00332CA2" w:rsidRDefault="00332CA2" w:rsidP="00332C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32CA2">
        <w:rPr>
          <w:rFonts w:ascii="Times New Roman" w:hAnsi="Times New Roman"/>
          <w:bCs/>
          <w:color w:val="000000"/>
          <w:sz w:val="24"/>
          <w:szCs w:val="24"/>
          <w:lang w:eastAsia="pl-PL"/>
        </w:rPr>
        <w:t>Postanowienia regulaminu nie naruszają postanowień indywidualnych umów o pracę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.</w:t>
      </w:r>
      <w:r w:rsidRPr="00332CA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32CA2" w:rsidRDefault="00332CA2" w:rsidP="00855E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32CA2" w:rsidRDefault="00711BD9" w:rsidP="00332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77</w:t>
      </w:r>
    </w:p>
    <w:p w:rsidR="00332CA2" w:rsidRDefault="00A61EE3" w:rsidP="00332CA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1.</w:t>
      </w:r>
      <w:r w:rsidR="00332CA2" w:rsidRPr="00332CA2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Kierownik ŚDS </w:t>
      </w:r>
      <w:r w:rsidR="00332CA2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przyjmuje pracowników w sprawach skarg i wniosków dotyczących pracodawcy na bieżąco w czasie godzin pracy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A61EE3" w:rsidRDefault="00A61EE3" w:rsidP="00332CA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lastRenderedPageBreak/>
        <w:t>2.Pracownicy nie ponoszą konsekwencji służbowych z powodu złożenia skargi.</w:t>
      </w:r>
    </w:p>
    <w:p w:rsidR="00A61EE3" w:rsidRDefault="00A61EE3" w:rsidP="00332CA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3. Uczestnicy ŚDS i ich rodziny mogą wnieść skargę do kierownika ŚDS w każdy poniedziałek w godzinach od godziny 9.00 do 10.00.</w:t>
      </w:r>
    </w:p>
    <w:p w:rsidR="00A61EE3" w:rsidRPr="00A61EE3" w:rsidRDefault="00A61EE3" w:rsidP="00A61E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4. Procedurę rozpatrywania skarg i wniosków określa „</w:t>
      </w:r>
      <w:r w:rsidRPr="00A61EE3">
        <w:rPr>
          <w:rFonts w:ascii="Times New Roman" w:hAnsi="Times New Roman" w:cs="Times New Roman"/>
          <w:bCs/>
          <w:sz w:val="24"/>
          <w:szCs w:val="24"/>
        </w:rPr>
        <w:t>Regulamin organizacji przyjmowania, rozpatrywania i załatwiania skarg  i wniosków w  Środowiskowym Domu Samopomoc</w:t>
      </w:r>
      <w:r>
        <w:rPr>
          <w:rFonts w:ascii="Times New Roman" w:hAnsi="Times New Roman" w:cs="Times New Roman"/>
          <w:bCs/>
          <w:sz w:val="24"/>
          <w:szCs w:val="24"/>
        </w:rPr>
        <w:t>y im. Jana Pawła II w Brzozowie”</w:t>
      </w:r>
      <w:r w:rsidRPr="00A61EE3">
        <w:rPr>
          <w:rFonts w:ascii="Times New Roman" w:hAnsi="Times New Roman" w:cs="Times New Roman"/>
          <w:sz w:val="24"/>
          <w:szCs w:val="24"/>
        </w:rPr>
        <w:t>.</w:t>
      </w:r>
    </w:p>
    <w:p w:rsidR="00855EE0" w:rsidRDefault="00711BD9" w:rsidP="00855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78</w:t>
      </w:r>
    </w:p>
    <w:p w:rsidR="00855EE0" w:rsidRPr="00855EE0" w:rsidRDefault="00855EE0" w:rsidP="00855EE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Osoby uprawnione na mocy odrębnych przepisów prawa do kontroli ŚDS dopuszcza się do czynności kontrolnych po uprzednim sprawdzeniu dokumentów uprawniających do przeprowadzenia kontroli oraz po zawiadomieniu Kierownika ŚDS o kontroli.</w:t>
      </w:r>
    </w:p>
    <w:p w:rsidR="00332CA2" w:rsidRDefault="00332CA2" w:rsidP="00855E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855EE0" w:rsidRDefault="00711BD9" w:rsidP="00347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79</w:t>
      </w:r>
    </w:p>
    <w:p w:rsidR="003472A4" w:rsidRDefault="00855EE0" w:rsidP="00855E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55EE0">
        <w:rPr>
          <w:rFonts w:ascii="Times New Roman" w:hAnsi="Times New Roman"/>
          <w:bCs/>
          <w:color w:val="000000"/>
          <w:sz w:val="24"/>
          <w:szCs w:val="24"/>
          <w:lang w:eastAsia="pl-PL"/>
        </w:rPr>
        <w:t>W sprawach nieuregulowanych w niniejszym regulaminie mają zastosowanie przepisy Kodeksu pracy i aktów wykonawczych do Kodeksu pracy oraz ustawa o pracownikach samorządowych.</w:t>
      </w:r>
      <w:r w:rsidR="003472A4" w:rsidRPr="00855EE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855EE0" w:rsidRDefault="00855EE0" w:rsidP="00855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79</w:t>
      </w:r>
    </w:p>
    <w:p w:rsidR="003472A4" w:rsidRDefault="00855EE0" w:rsidP="003472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miany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regulaminu dokonywane są w formie przewidzianej dla jego ustalenia.</w:t>
      </w:r>
      <w:r w:rsidR="003472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472A4" w:rsidRDefault="003472A4" w:rsidP="003472A4">
      <w:pPr>
        <w:rPr>
          <w:rFonts w:ascii="Calibri" w:hAnsi="Calibri"/>
        </w:rPr>
      </w:pPr>
    </w:p>
    <w:p w:rsidR="003472A4" w:rsidRDefault="003472A4" w:rsidP="003472A4"/>
    <w:p w:rsidR="00711BD9" w:rsidRDefault="00711BD9" w:rsidP="003472A4"/>
    <w:p w:rsidR="00711BD9" w:rsidRDefault="00711BD9" w:rsidP="003472A4"/>
    <w:p w:rsidR="00711BD9" w:rsidRDefault="00711BD9" w:rsidP="003472A4"/>
    <w:p w:rsidR="00711BD9" w:rsidRDefault="00711BD9" w:rsidP="003472A4"/>
    <w:p w:rsidR="00711BD9" w:rsidRDefault="00711BD9" w:rsidP="003472A4"/>
    <w:p w:rsidR="00711BD9" w:rsidRDefault="00711BD9" w:rsidP="003472A4"/>
    <w:p w:rsidR="00711BD9" w:rsidRDefault="00711BD9" w:rsidP="003472A4"/>
    <w:p w:rsidR="00711BD9" w:rsidRDefault="00711BD9" w:rsidP="003472A4"/>
    <w:p w:rsidR="00711BD9" w:rsidRDefault="00711BD9" w:rsidP="003472A4"/>
    <w:p w:rsidR="003472A4" w:rsidRDefault="003472A4" w:rsidP="00711BD9">
      <w:pPr>
        <w:jc w:val="right"/>
      </w:pPr>
      <w:r>
        <w:t>Brzozów, dnia..................</w:t>
      </w:r>
    </w:p>
    <w:p w:rsidR="00125B68" w:rsidRDefault="00125B68" w:rsidP="00125B68">
      <w:pPr>
        <w:rPr>
          <w:rStyle w:val="Hipercze"/>
        </w:rPr>
      </w:pPr>
      <w:r>
        <w:fldChar w:fldCharType="begin"/>
      </w:r>
      <w:r>
        <w:instrText xml:space="preserve"> HYPERLINK "http://szymanowski.edu.pl/media/js/kcfinder/upload/files/Za%C5%82.%20nr%201%20-%20o%C5%9Bwiadczenie%20o%20zapozn.%20si%C4%99%20z%20RP%20-%20Kopia.pdf" \l "page=1" \o "1. strona" </w:instrText>
      </w:r>
      <w:r>
        <w:fldChar w:fldCharType="separate"/>
      </w:r>
    </w:p>
    <w:p w:rsidR="00125B68" w:rsidRDefault="00125B68" w:rsidP="00125B68">
      <w:r>
        <w:fldChar w:fldCharType="end"/>
      </w:r>
    </w:p>
    <w:p w:rsidR="00711BD9" w:rsidRDefault="00711BD9" w:rsidP="00125B68"/>
    <w:p w:rsidR="00711BD9" w:rsidRDefault="00711BD9" w:rsidP="00125B68"/>
    <w:p w:rsidR="00711BD9" w:rsidRDefault="00711BD9" w:rsidP="00125B68"/>
    <w:p w:rsidR="00711BD9" w:rsidRDefault="00711BD9" w:rsidP="00125B68"/>
    <w:p w:rsidR="00711BD9" w:rsidRDefault="00711BD9" w:rsidP="00125B68"/>
    <w:p w:rsidR="00226272" w:rsidRDefault="00226272" w:rsidP="00125B68"/>
    <w:p w:rsidR="00125B68" w:rsidRDefault="00125B68" w:rsidP="00125B68">
      <w:pPr>
        <w:jc w:val="right"/>
        <w:rPr>
          <w:rFonts w:ascii="Arial" w:hAnsi="Arial" w:cs="Arial"/>
        </w:rPr>
      </w:pPr>
      <w:r w:rsidRPr="00125B68">
        <w:rPr>
          <w:rFonts w:ascii="Arial" w:hAnsi="Arial" w:cs="Arial"/>
        </w:rPr>
        <w:lastRenderedPageBreak/>
        <w:t>Zał. nr 1 do Regulaminu pracy w ŚDS w Brzozowie</w:t>
      </w:r>
    </w:p>
    <w:p w:rsidR="008263A7" w:rsidRDefault="008263A7" w:rsidP="00125B68">
      <w:pPr>
        <w:jc w:val="right"/>
        <w:rPr>
          <w:rFonts w:ascii="Arial" w:hAnsi="Arial" w:cs="Arial"/>
          <w:sz w:val="25"/>
          <w:szCs w:val="25"/>
        </w:rPr>
      </w:pPr>
    </w:p>
    <w:p w:rsidR="008263A7" w:rsidRPr="008263A7" w:rsidRDefault="008263A7" w:rsidP="00125B68">
      <w:pPr>
        <w:jc w:val="right"/>
        <w:rPr>
          <w:rFonts w:ascii="Arial" w:hAnsi="Arial" w:cs="Arial"/>
          <w:sz w:val="24"/>
          <w:szCs w:val="24"/>
        </w:rPr>
      </w:pPr>
      <w:r w:rsidRPr="008263A7">
        <w:rPr>
          <w:rFonts w:ascii="Arial" w:hAnsi="Arial" w:cs="Arial"/>
          <w:sz w:val="24"/>
          <w:szCs w:val="24"/>
        </w:rPr>
        <w:t>………………………….</w:t>
      </w:r>
    </w:p>
    <w:p w:rsidR="008263A7" w:rsidRPr="008263A7" w:rsidRDefault="00125B68" w:rsidP="008263A7">
      <w:pPr>
        <w:rPr>
          <w:rFonts w:ascii="Arial" w:hAnsi="Arial" w:cs="Arial"/>
          <w:sz w:val="24"/>
          <w:szCs w:val="24"/>
        </w:rPr>
      </w:pPr>
      <w:r w:rsidRPr="008263A7">
        <w:rPr>
          <w:rFonts w:ascii="Arial" w:hAnsi="Arial" w:cs="Arial"/>
          <w:sz w:val="24"/>
          <w:szCs w:val="24"/>
        </w:rPr>
        <w:t>......</w:t>
      </w:r>
      <w:r w:rsidR="008263A7" w:rsidRPr="008263A7">
        <w:rPr>
          <w:rFonts w:ascii="Arial" w:hAnsi="Arial" w:cs="Arial"/>
          <w:sz w:val="24"/>
          <w:szCs w:val="24"/>
        </w:rPr>
        <w:t>.............................</w:t>
      </w:r>
      <w:r w:rsidR="008263A7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8263A7" w:rsidRPr="008263A7">
        <w:rPr>
          <w:rFonts w:ascii="Arial" w:hAnsi="Arial" w:cs="Arial"/>
          <w:sz w:val="24"/>
          <w:szCs w:val="24"/>
        </w:rPr>
        <w:t>(Miejscowość i data</w:t>
      </w:r>
      <w:r w:rsidR="008263A7">
        <w:rPr>
          <w:rFonts w:ascii="Arial" w:hAnsi="Arial" w:cs="Arial"/>
          <w:sz w:val="24"/>
          <w:szCs w:val="24"/>
        </w:rPr>
        <w:t xml:space="preserve"> )</w:t>
      </w:r>
    </w:p>
    <w:p w:rsidR="00125B68" w:rsidRPr="008263A7" w:rsidRDefault="00125B68" w:rsidP="00125B68">
      <w:pPr>
        <w:rPr>
          <w:rFonts w:ascii="Arial" w:hAnsi="Arial" w:cs="Arial"/>
          <w:sz w:val="24"/>
          <w:szCs w:val="24"/>
        </w:rPr>
      </w:pPr>
      <w:r w:rsidRPr="008263A7">
        <w:rPr>
          <w:rFonts w:ascii="Arial" w:hAnsi="Arial" w:cs="Arial"/>
          <w:sz w:val="24"/>
          <w:szCs w:val="24"/>
        </w:rPr>
        <w:t>(imię i nazwisko)</w:t>
      </w:r>
    </w:p>
    <w:p w:rsidR="00125B68" w:rsidRPr="008263A7" w:rsidRDefault="00125B68" w:rsidP="00125B68">
      <w:pPr>
        <w:rPr>
          <w:rFonts w:ascii="Arial" w:hAnsi="Arial" w:cs="Arial"/>
          <w:sz w:val="24"/>
          <w:szCs w:val="24"/>
        </w:rPr>
      </w:pPr>
      <w:r w:rsidRPr="008263A7">
        <w:rPr>
          <w:rFonts w:ascii="Arial" w:hAnsi="Arial" w:cs="Arial"/>
          <w:sz w:val="24"/>
          <w:szCs w:val="24"/>
        </w:rPr>
        <w:t>.....</w:t>
      </w:r>
      <w:r w:rsidR="008263A7">
        <w:rPr>
          <w:rFonts w:ascii="Arial" w:hAnsi="Arial" w:cs="Arial"/>
          <w:sz w:val="24"/>
          <w:szCs w:val="24"/>
        </w:rPr>
        <w:t>..............................</w:t>
      </w:r>
    </w:p>
    <w:p w:rsidR="00125B68" w:rsidRPr="008263A7" w:rsidRDefault="00125B68" w:rsidP="00125B68">
      <w:pPr>
        <w:rPr>
          <w:rFonts w:ascii="Arial" w:hAnsi="Arial" w:cs="Arial"/>
          <w:sz w:val="24"/>
          <w:szCs w:val="24"/>
        </w:rPr>
      </w:pPr>
      <w:r w:rsidRPr="008263A7">
        <w:rPr>
          <w:rFonts w:ascii="Arial" w:hAnsi="Arial" w:cs="Arial"/>
          <w:sz w:val="24"/>
          <w:szCs w:val="24"/>
        </w:rPr>
        <w:t>(stanowisko)</w:t>
      </w:r>
    </w:p>
    <w:p w:rsidR="008263A7" w:rsidRDefault="008263A7" w:rsidP="008263A7">
      <w:pPr>
        <w:jc w:val="center"/>
        <w:rPr>
          <w:rFonts w:ascii="Arial" w:hAnsi="Arial" w:cs="Arial"/>
          <w:b/>
          <w:sz w:val="24"/>
          <w:szCs w:val="24"/>
        </w:rPr>
      </w:pPr>
    </w:p>
    <w:p w:rsidR="00125B68" w:rsidRPr="008263A7" w:rsidRDefault="00125B68" w:rsidP="008263A7">
      <w:pPr>
        <w:jc w:val="center"/>
        <w:rPr>
          <w:rFonts w:ascii="Arial" w:hAnsi="Arial" w:cs="Arial"/>
          <w:b/>
          <w:sz w:val="24"/>
          <w:szCs w:val="24"/>
        </w:rPr>
      </w:pPr>
      <w:r w:rsidRPr="008263A7">
        <w:rPr>
          <w:rFonts w:ascii="Arial" w:hAnsi="Arial" w:cs="Arial"/>
          <w:b/>
          <w:sz w:val="24"/>
          <w:szCs w:val="24"/>
        </w:rPr>
        <w:t>OŚWIADCZENIEO ZAPOZNANIU SIĘ Z REGULAMINEM PRACY</w:t>
      </w:r>
    </w:p>
    <w:p w:rsidR="008263A7" w:rsidRDefault="008263A7" w:rsidP="00125B68">
      <w:pPr>
        <w:rPr>
          <w:rFonts w:ascii="Arial" w:hAnsi="Arial" w:cs="Arial"/>
          <w:sz w:val="24"/>
          <w:szCs w:val="24"/>
        </w:rPr>
      </w:pPr>
    </w:p>
    <w:p w:rsidR="00125B68" w:rsidRPr="008263A7" w:rsidRDefault="008263A7" w:rsidP="00125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25B68" w:rsidRPr="008263A7">
        <w:rPr>
          <w:rFonts w:ascii="Arial" w:hAnsi="Arial" w:cs="Arial"/>
          <w:sz w:val="24"/>
          <w:szCs w:val="24"/>
        </w:rPr>
        <w:t>Niniejszym oświadczam, że zapoznałem/am</w:t>
      </w:r>
      <w:r>
        <w:rPr>
          <w:rFonts w:ascii="Arial" w:hAnsi="Arial" w:cs="Arial"/>
          <w:sz w:val="24"/>
          <w:szCs w:val="24"/>
        </w:rPr>
        <w:t xml:space="preserve"> </w:t>
      </w:r>
      <w:r w:rsidR="00125B68" w:rsidRPr="008263A7">
        <w:rPr>
          <w:rFonts w:ascii="Arial" w:hAnsi="Arial" w:cs="Arial"/>
          <w:sz w:val="24"/>
          <w:szCs w:val="24"/>
        </w:rPr>
        <w:t xml:space="preserve">się z </w:t>
      </w:r>
      <w:r>
        <w:rPr>
          <w:rFonts w:ascii="Arial" w:hAnsi="Arial" w:cs="Arial"/>
          <w:sz w:val="24"/>
          <w:szCs w:val="24"/>
        </w:rPr>
        <w:t xml:space="preserve">treścią obowiązującego w Środowiskowym Domu Samopomocy im. Jana Pawła II w Brzozowie </w:t>
      </w:r>
      <w:r w:rsidR="00125B68" w:rsidRPr="008263A7">
        <w:rPr>
          <w:rFonts w:ascii="Arial" w:hAnsi="Arial" w:cs="Arial"/>
          <w:sz w:val="24"/>
          <w:szCs w:val="24"/>
        </w:rPr>
        <w:t>Regulaminu</w:t>
      </w:r>
      <w:r>
        <w:rPr>
          <w:rFonts w:ascii="Arial" w:hAnsi="Arial" w:cs="Arial"/>
          <w:sz w:val="24"/>
          <w:szCs w:val="24"/>
        </w:rPr>
        <w:t xml:space="preserve"> </w:t>
      </w:r>
      <w:r w:rsidR="00125B68" w:rsidRPr="008263A7">
        <w:rPr>
          <w:rFonts w:ascii="Arial" w:hAnsi="Arial" w:cs="Arial"/>
          <w:sz w:val="24"/>
          <w:szCs w:val="24"/>
        </w:rPr>
        <w:t>pracy i zobowiązuję się do jego przestrzegania</w:t>
      </w:r>
      <w:r>
        <w:rPr>
          <w:rFonts w:ascii="Arial" w:hAnsi="Arial" w:cs="Arial"/>
          <w:sz w:val="24"/>
          <w:szCs w:val="24"/>
        </w:rPr>
        <w:t>.</w:t>
      </w:r>
    </w:p>
    <w:p w:rsidR="008263A7" w:rsidRDefault="008263A7" w:rsidP="00125B68">
      <w:pPr>
        <w:rPr>
          <w:rFonts w:ascii="Arial" w:hAnsi="Arial" w:cs="Arial"/>
          <w:sz w:val="24"/>
          <w:szCs w:val="24"/>
        </w:rPr>
      </w:pPr>
    </w:p>
    <w:p w:rsidR="008263A7" w:rsidRDefault="008263A7" w:rsidP="00125B68">
      <w:pPr>
        <w:rPr>
          <w:rFonts w:ascii="Arial" w:hAnsi="Arial" w:cs="Arial"/>
          <w:sz w:val="24"/>
          <w:szCs w:val="24"/>
        </w:rPr>
      </w:pPr>
    </w:p>
    <w:p w:rsidR="008263A7" w:rsidRDefault="008263A7" w:rsidP="00125B68">
      <w:pPr>
        <w:rPr>
          <w:rFonts w:ascii="Arial" w:hAnsi="Arial" w:cs="Arial"/>
          <w:sz w:val="24"/>
          <w:szCs w:val="24"/>
        </w:rPr>
      </w:pPr>
    </w:p>
    <w:p w:rsidR="008263A7" w:rsidRDefault="008263A7" w:rsidP="00125B68">
      <w:pPr>
        <w:rPr>
          <w:rFonts w:ascii="Arial" w:hAnsi="Arial" w:cs="Arial"/>
          <w:sz w:val="24"/>
          <w:szCs w:val="24"/>
        </w:rPr>
      </w:pPr>
    </w:p>
    <w:p w:rsidR="008263A7" w:rsidRDefault="008263A7" w:rsidP="00125B68">
      <w:pPr>
        <w:rPr>
          <w:rFonts w:ascii="Arial" w:hAnsi="Arial" w:cs="Arial"/>
          <w:sz w:val="24"/>
          <w:szCs w:val="24"/>
        </w:rPr>
      </w:pPr>
    </w:p>
    <w:p w:rsidR="00125B68" w:rsidRPr="008263A7" w:rsidRDefault="00125B68" w:rsidP="008263A7">
      <w:pPr>
        <w:jc w:val="right"/>
        <w:rPr>
          <w:rFonts w:ascii="Arial" w:hAnsi="Arial" w:cs="Arial"/>
          <w:sz w:val="24"/>
          <w:szCs w:val="24"/>
        </w:rPr>
      </w:pPr>
      <w:r w:rsidRPr="008263A7">
        <w:rPr>
          <w:rFonts w:ascii="Arial" w:hAnsi="Arial" w:cs="Arial"/>
          <w:sz w:val="24"/>
          <w:szCs w:val="24"/>
        </w:rPr>
        <w:t>...................................................</w:t>
      </w:r>
    </w:p>
    <w:p w:rsidR="00125B68" w:rsidRPr="008263A7" w:rsidRDefault="008263A7" w:rsidP="008263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711BD9">
        <w:rPr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 w:rsidR="00125B68" w:rsidRPr="008263A7">
        <w:rPr>
          <w:rFonts w:ascii="Arial" w:hAnsi="Arial" w:cs="Arial"/>
          <w:sz w:val="24"/>
          <w:szCs w:val="24"/>
        </w:rPr>
        <w:t>(podpis pracownika)</w:t>
      </w:r>
    </w:p>
    <w:p w:rsidR="00EA54C9" w:rsidRPr="008263A7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"https://bip.lublin.eu/gfx/bip/userfiles/_public/import/urzad-miasta-lublin/regulaminy/regulamin-pracy-urzedu-miasta-/pz_2012_6_50_regulamin_pracy_urzedu_miasta_lublin_tekst_jednolity__obwieszczenie_prezydenta_miasta_lublin_z_dnia_31_pazdziernika_2019_r..pdf" \l "page=9" \o "9. strona" </w:instrText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A54C9" w:rsidRPr="008263A7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"https://bip.lublin.eu/gfx/bip/userfiles/_public/import/urzad-miasta-lublin/regulaminy/regulamin-pracy-urzedu-miasta-/pz_2012_6_50_regulamin_pracy_urzedu_miasta_lublin_tekst_jednolity__obwieszczenie_prezydenta_miasta_lublin_z_dnia_31_pazdziernika_2019_r..pdf" \l "page=10" \o "10. strona" </w:instrText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A54C9" w:rsidRPr="008263A7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"https://bip.lublin.eu/gfx/bip/userfiles/_public/import/urzad-miasta-lublin/regulaminy/regulamin-pracy-urzedu-miasta-/pz_2012_6_50_regulamin_pracy_urzedu_miasta_lublin_tekst_jednolity__obwieszczenie_prezydenta_miasta_lublin_z_dnia_31_pazdziernika_2019_r..pdf" \l "page=11" \o "11. strona" </w:instrText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A54C9" w:rsidRPr="008263A7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"https://bip.lublin.eu/gfx/bip/userfiles/_public/import/urzad-miasta-lublin/regulaminy/regulamin-pracy-urzedu-miasta-/pz_2012_6_50_regulamin_pracy_urzedu_miasta_lublin_tekst_jednolity__obwieszczenie_prezydenta_miasta_lublin_z_dnia_31_pazdziernika_2019_r..pdf" \l "page=12" \o "12. strona" </w:instrText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26272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26272" w:rsidRDefault="00226272" w:rsidP="00EA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272" w:rsidRDefault="00226272" w:rsidP="00EA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272" w:rsidRDefault="00226272" w:rsidP="00EA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272" w:rsidRDefault="00226272" w:rsidP="00EA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272" w:rsidRDefault="00226272" w:rsidP="00EA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272" w:rsidRDefault="00226272" w:rsidP="00EA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272" w:rsidRDefault="00226272" w:rsidP="00EA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4C9" w:rsidRPr="008263A7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"https://bip.lublin.eu/gfx/bip/userfiles/_public/import/urzad-miasta-lublin/regulaminy/regulamin-pracy-urzedu-miasta-/pz_2012_6_50_regulamin_pracy_urzedu_miasta_lublin_tekst_jednolity__obwieszczenie_prezydenta_miasta_lublin_z_dnia_31_pazdziernika_2019_r..pdf" \l "page=13" \o "13. strona" </w:instrText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711BD9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711BD9" w:rsidRDefault="00711BD9" w:rsidP="00EA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BD9" w:rsidRDefault="00711BD9" w:rsidP="00EA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4C9" w:rsidRPr="008263A7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"https://bip.lublin.eu/gfx/bip/userfiles/_public/import/urzad-miasta-lublin/regulaminy/regulamin-pracy-urzedu-miasta-/pz_2012_6_50_regulamin_pracy_urzedu_miasta_lublin_tekst_jednolity__obwieszczenie_prezydenta_miasta_lublin_z_dnia_31_pazdziernika_2019_r..pdf" \l "page=14" \o "14. strona" </w:instrText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A54C9" w:rsidRPr="008263A7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"https://bip.lublin.eu/gfx/bip/userfiles/_public/import/urzad-miasta-lublin/regulaminy/regulamin-pracy-urzedu-miasta-/pz_2012_6_50_regulamin_pracy_urzedu_miasta_lublin_tekst_jednolity__obwieszczenie_prezydenta_miasta_lublin_z_dnia_31_pazdziernika_2019_r..pdf" \l "page=15" \o "15. strona" </w:instrText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54466" w:rsidRDefault="00EA54C9" w:rsidP="00154466">
      <w:pPr>
        <w:jc w:val="right"/>
        <w:rPr>
          <w:rFonts w:ascii="Arial" w:hAnsi="Arial" w:cs="Arial"/>
        </w:rPr>
      </w:pP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  <w:r w:rsidR="00154466" w:rsidRPr="00154466">
        <w:rPr>
          <w:rFonts w:ascii="Arial" w:hAnsi="Arial" w:cs="Arial"/>
        </w:rPr>
        <w:t xml:space="preserve"> </w:t>
      </w:r>
      <w:r w:rsidR="00154466">
        <w:rPr>
          <w:rFonts w:ascii="Arial" w:hAnsi="Arial" w:cs="Arial"/>
        </w:rPr>
        <w:t>Zał. nr 2</w:t>
      </w:r>
      <w:r w:rsidR="00154466" w:rsidRPr="00125B68">
        <w:rPr>
          <w:rFonts w:ascii="Arial" w:hAnsi="Arial" w:cs="Arial"/>
        </w:rPr>
        <w:t xml:space="preserve"> do Regulaminu pracy w ŚDS w Brzozowie</w:t>
      </w:r>
    </w:p>
    <w:p w:rsidR="00154466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 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 pracodawcy)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466" w:rsidRPr="00EB14AA" w:rsidRDefault="00154466" w:rsidP="00154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OBOWIĄZKOWA INFORMACJA DLA PRACOWNIKÓW DOTYCZĄCA RÓWNEGO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B1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TRAKTOWANIA W ZATRUDNIENIU</w:t>
      </w:r>
    </w:p>
    <w:p w:rsidR="00154466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obowiązkiem wynikającym z art. 94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¹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k.p., udostępniam pracownikom </w:t>
      </w:r>
    </w:p>
    <w:p w:rsidR="00154466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zatrudnionym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Środowiskowym Domu Samopomocy im. Jana Pawła II w Brzozowie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 przepisów dotyczących równego traktowania w zatrudnieniu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wyciągu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26 czerwca 1974 r. 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Dz.U. z  2019 r. poz. 1040 z późn. zm. ):</w:t>
      </w:r>
    </w:p>
    <w:p w:rsidR="00154466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9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Źródła</w:t>
      </w:r>
      <w:r w:rsidRPr="00E07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prawa pracy)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(… )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Postanowienia układów zbiorowych pracy i innych opartych na ustawie porozumień zbiorowych, regulaminów oraz statutów określających prawa i obowiązki stron stosunku pracy, naruszające zasadę równego traktowania w zatrudnieniu nie obowiązują.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11</w:t>
      </w:r>
      <w:r w:rsidRPr="00E07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²</w:t>
      </w:r>
      <w:r w:rsidRPr="00EB1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E07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Zasada równości</w:t>
      </w:r>
      <w:r w:rsidRPr="00E07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pracowników)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mają równe prawa z tytułu jednak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owego wypełniania takich samych 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obowiązków; dotyczy to w szczególności równego traktowania mężczyzn i kobiet w 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zatrudnieniu.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11</w:t>
      </w:r>
      <w:r w:rsidRPr="00884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884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Zasada niedyskryminacji )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Jakakolwiek dyskryminacja w zatrudnieniu, bezpośrednia lub pośrednia, w szczególności ze względu na płeć, wiek, niepełnosprawność, rasę, religię, narodowość, przekonania polityczne, przynależność związkową, pochodzenie etniczne, wyznanie, orientację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seksualną, 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zatrudnienie na czas określo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 lub nieokreślony, zatrudnienie w pełnym lub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niepełnym wymiarze czasu pracy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niedopuszczalna.</w:t>
      </w:r>
    </w:p>
    <w:p w:rsidR="00154466" w:rsidRPr="004A15CF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Art. 18. </w:t>
      </w:r>
      <w:r w:rsidRPr="004A1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A1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Zasada uprzywilejowania pracownika)</w:t>
      </w:r>
    </w:p>
    <w:p w:rsidR="00154466" w:rsidRPr="004A15CF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(...)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Postanowienia umów o pracę i innych aktów, na podstawie których powstaje stosunek 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pracy, naruszające zasadę równego traktowania w zatrudnieniu są nieważne. Zamiast takich 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postanowień stosuje się odpowiednie przepisy prawa pracy, a w razie braku takich przepisów 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te należy zastąpić odpowiednimi postanowieniami niemającymi charakteru dyskryminacyjnego.</w:t>
      </w:r>
    </w:p>
    <w:p w:rsidR="00154466" w:rsidRPr="004A15CF" w:rsidRDefault="00154466" w:rsidP="00154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 a z działu I Kodeksu pracy</w:t>
      </w:r>
    </w:p>
    <w:p w:rsidR="00154466" w:rsidRPr="007F2E73" w:rsidRDefault="00154466" w:rsidP="00154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Równe traktowanie w zatrudnieniu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18</w:t>
      </w:r>
      <w:r w:rsidRPr="004A1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³ ͣ. ( Zasada niedyskryminowania pracowników )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Pracownicy powinni być równo traktowani w zakresie nawiązania i rozwiązania stosunku pracy, warunków zatrudnienia, awansowania oraz dostępu do szkolenia w celu podnoszenia kwalifikacji zawodowych, w szczególności bez względu na płeć, wiek, niepełnosprawność, rasę, religię, narodowość, przekonania polityczne, przynależność związkową, pochodzenie etniczne, wyznanie, orientację seksua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lną,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zatrudnienie na czas określony lub nieokreślony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zatrudnienie 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pełnym lub w niepełnym wymiarze czasu pracy.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Równe traktowanie w zatrudnieniu oznacza niedyskryminowanie w jakikolwiek 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sposób, bezpośrednio lub pośrednio, z przyczyn określonych w § 1.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Dyskryminowanie bezpośrednie istnieje wtedy, gdy pracownik z jednej lub z kilku 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przyczyn określonych w § 1 był, jest lub mógłby być traktowany w porównywalnej sytuacji 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mniej korzystnie niż inni pracownicy.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Dyskryminowanie pośrednie istnieje wtedy, gdy na skutek pozornie neutralnego 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postanowienia, zastosowanego kryterium lub podjętego działania występują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mogłyby wystąpić niekorzystne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dysproporcje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szczególnie niekorzystna sytuacja 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nawiązania i rozwiązania stosunku pracy, 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zatrudnienia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awansowania oraz dostępu do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w celu podnoszenia kwalifikacji zawodowych  wobec 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lub znacznej liczby pracowników należących do grupy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wyróżnionej ze względu na jedną lub kilka przyczyn określonych w § 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 postanowienie, kryterium lub działanie jest obiektywnie uzasadnione ze względu na zgodny z prawem cel, który ma być osiągnięty, a środki służące osiągnięciu tego celu są właściwe i konieczne.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§ 5. Przejawem dyskryminowania w rozumieniu § 2 jest także: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1) działanie polegające na zachęcaniu innej osoby do naruszania zasady równego traktowania w zatrudnieniu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nakazywaniu jej naruszenia tej zasady;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niepożądane 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zachowanie, którego celem lub skutkiem jest naruszenie godności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i stworzenie wobec niego zastraszającej, wrogiej, poniżającej, upokarzającej lub uwłaczającej  atmosfery ( molestowanie ).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§ 6. Dyskryminowaniem ze względu na płe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jest także każde niepożądane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zachowanie o 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charakterze seksualnym lub odnoszące się do płci pracownika, którego celem lub skutkiem 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naruszenie godności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pracownika, w szczególności stworzenie wobec niego zastraszającej, wrogiej, poniżającej, upokarzającej lub uwłaszczającej atmosfery;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zachowanie to mogą się składać fizyczne, werbalne lub pozawerbalne elementy (molestowanie seksualne).</w:t>
      </w:r>
    </w:p>
    <w:p w:rsidR="00154466" w:rsidRDefault="00154466" w:rsidP="00154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18</w:t>
      </w:r>
      <w:r w:rsidRPr="00C42C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3ᵇ</w:t>
      </w:r>
      <w:r w:rsidRPr="00EB1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Naruszenie zasad równego traktowania )</w:t>
      </w:r>
      <w:r>
        <w:br/>
      </w:r>
      <w:r w:rsidRPr="005F46E8">
        <w:rPr>
          <w:rFonts w:ascii="Times New Roman" w:hAnsi="Times New Roman" w:cs="Times New Roman"/>
          <w:sz w:val="24"/>
          <w:szCs w:val="24"/>
        </w:rPr>
        <w:t>§ 1. Za naruszenie zasady równego traktowania w zatrudnieniu, z zastrzeżeniem § 2-4, uważa się różnicowanie przez pracodawcę sytuacji pracownika z jednej lub kilku przyczyn określonych w art. 18.3a § 1, którego skutkiem jest w szczególności:</w:t>
      </w:r>
    </w:p>
    <w:p w:rsidR="00154466" w:rsidRDefault="00154466" w:rsidP="00154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6E8">
        <w:rPr>
          <w:rFonts w:ascii="Times New Roman" w:hAnsi="Times New Roman" w:cs="Times New Roman"/>
          <w:sz w:val="24"/>
          <w:szCs w:val="24"/>
        </w:rPr>
        <w:t>1) odmowa nawiązania lub rozwiązanie stosunku pracy,</w:t>
      </w:r>
    </w:p>
    <w:p w:rsidR="00154466" w:rsidRDefault="00154466" w:rsidP="00154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6E8">
        <w:rPr>
          <w:rFonts w:ascii="Times New Roman" w:hAnsi="Times New Roman" w:cs="Times New Roman"/>
          <w:sz w:val="24"/>
          <w:szCs w:val="24"/>
        </w:rPr>
        <w:t>2) niekorzystne ukształtowanie wynagrodzenia za pracę lub innych warunków zatrudnienia albo pominięcie przy awansowaniu lub przyznawaniu innych świadczeń związanych z pracą,</w:t>
      </w:r>
    </w:p>
    <w:p w:rsidR="00154466" w:rsidRDefault="00154466" w:rsidP="00154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6E8">
        <w:rPr>
          <w:rFonts w:ascii="Times New Roman" w:hAnsi="Times New Roman" w:cs="Times New Roman"/>
          <w:sz w:val="24"/>
          <w:szCs w:val="24"/>
        </w:rPr>
        <w:t>3) pominięcie przy typowaniu do udziału w szkoleniach podnoszących kwalifikacje zawodowe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6E8">
        <w:rPr>
          <w:rFonts w:ascii="Times New Roman" w:hAnsi="Times New Roman" w:cs="Times New Roman"/>
          <w:sz w:val="24"/>
          <w:szCs w:val="24"/>
        </w:rPr>
        <w:t>– chyba że pracodawca udowodni, że kierował się obiektywnymi powodami.</w:t>
      </w:r>
    </w:p>
    <w:p w:rsidR="00154466" w:rsidRDefault="00154466" w:rsidP="00154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6E8">
        <w:rPr>
          <w:rFonts w:ascii="Times New Roman" w:hAnsi="Times New Roman" w:cs="Times New Roman"/>
          <w:sz w:val="24"/>
          <w:szCs w:val="24"/>
        </w:rPr>
        <w:t>§ 2. Zasady równego traktowania w zatrudnieniu nie naruszają działania, proporcjonalne do osiągnięcia zgodnego z prawem celu różnicowania sytuacji pracownika, polegające na:</w:t>
      </w:r>
    </w:p>
    <w:p w:rsidR="00154466" w:rsidRDefault="00154466" w:rsidP="00154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6E8">
        <w:rPr>
          <w:rFonts w:ascii="Times New Roman" w:hAnsi="Times New Roman" w:cs="Times New Roman"/>
          <w:sz w:val="24"/>
          <w:szCs w:val="24"/>
        </w:rPr>
        <w:t>1) niezatrudnianiu pracownika z jednej lub kilku przyczyn określonych w art. 183a § 1, jeżeli rodzaj pracy lub warunki jej wykonywania powodują, że przyczyna lub przyczyny wymienione w tym przepisie są rzeczywistym i decydującym wymaganiem zawodowym stawianym pracownikowi;</w:t>
      </w:r>
    </w:p>
    <w:p w:rsidR="00154466" w:rsidRDefault="00154466" w:rsidP="00154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6E8">
        <w:rPr>
          <w:rFonts w:ascii="Times New Roman" w:hAnsi="Times New Roman" w:cs="Times New Roman"/>
          <w:sz w:val="24"/>
          <w:szCs w:val="24"/>
        </w:rPr>
        <w:t>2) wypowiedzeniu pracownikowi warunków zatrudnienia w zakresie wymiaru czasu pracy, jeżeli jest to uzasadnione przyczynami niedotyczącymi pracowników bez powoływania się na inną przyczynę lub inne przyczyny wymienione w art. 183a § 1;</w:t>
      </w:r>
    </w:p>
    <w:p w:rsidR="00154466" w:rsidRDefault="00154466" w:rsidP="00154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6E8">
        <w:rPr>
          <w:rFonts w:ascii="Times New Roman" w:hAnsi="Times New Roman" w:cs="Times New Roman"/>
          <w:sz w:val="24"/>
          <w:szCs w:val="24"/>
        </w:rPr>
        <w:t>3) stosowaniu środków, które różnicują sytuację prawną pracownika, ze względu na ochronę rodzicielstwa lub niepełnosprawność;</w:t>
      </w:r>
    </w:p>
    <w:p w:rsidR="00154466" w:rsidRDefault="00154466" w:rsidP="00154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6E8">
        <w:rPr>
          <w:rFonts w:ascii="Times New Roman" w:hAnsi="Times New Roman" w:cs="Times New Roman"/>
          <w:sz w:val="24"/>
          <w:szCs w:val="24"/>
        </w:rPr>
        <w:t>4) stosowaniu kryterium stażu pracy przy ustalaniu warunków zatrudniania i zwalniania pracowników, zasad wynagradzania i awansowania oraz dostępu do szkolenia w celu podnoszenia kwalifikacji zawodowych, co uzasadnia odmienne traktowanie pracowników ze względu na wiek.</w:t>
      </w:r>
    </w:p>
    <w:p w:rsidR="00154466" w:rsidRPr="007F2E73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2E73">
        <w:rPr>
          <w:rFonts w:ascii="Times New Roman" w:hAnsi="Times New Roman" w:cs="Times New Roman"/>
          <w:sz w:val="24"/>
          <w:szCs w:val="24"/>
        </w:rPr>
        <w:t>§ 3. Nie stanowią naruszenia zasady równego traktowania w zatrudnieniu działania podejmowane przez określony czas, zmierzające do wyrównywania szans wszystkich lub znacznej liczby pracowników wyróżnionych z jednej lub kilku przyczyn określonych w art. 183a § 1, przez zmniejszenie na korzyść takich pracowników faktycznych nierówności, w zakresie określonym w tym przepisie.</w:t>
      </w:r>
    </w:p>
    <w:p w:rsidR="00154466" w:rsidRDefault="00154466" w:rsidP="00154466">
      <w:pPr>
        <w:pStyle w:val="NormalnyWeb"/>
      </w:pPr>
      <w:r>
        <w:lastRenderedPageBreak/>
        <w:t>§ 4. Nie stanowi naruszenia zasady równego traktowania ograniczanie przez kościoły i inne związki wyznaniowe, a także organizacje, których etyka opiera się na religii, wyznaniu lub światopoglądzie, dostępu do zatrudnienia, ze względu na religię, wyznanie lub światopogląd jeżeli rodzaj lub charakter wykonywania działalności przez kościoły i inne związki wyznaniowe, a także organizacje powoduje, że religia, wyznanie lub światopogląd są rzeczywistym i decydującym wymaganiem zawodowym stawianym pracownikowi, proporcjonalnym do osiągnięcia zgodnego z prawem celu zróżnicowania sytuacji tej osoby; dotyczy to również wymagania od zatrudnionych działania w dobrej wierze i lojalności wobec etyki kościoła, innego związku wyznaniowego oraz organizacji, których etyka opiera się na religii, wyznaniu lub światopoglądzie.</w:t>
      </w:r>
    </w:p>
    <w:p w:rsidR="00154466" w:rsidRDefault="00154466" w:rsidP="00154466">
      <w:pPr>
        <w:pStyle w:val="NormalnyWeb"/>
      </w:pPr>
      <w:r>
        <w:rPr>
          <w:b/>
        </w:rPr>
        <w:t>Art. 18</w:t>
      </w:r>
      <w:r w:rsidRPr="005F46E8">
        <w:rPr>
          <w:b/>
        </w:rPr>
        <w:t xml:space="preserve">³ͨ </w:t>
      </w:r>
      <w:r>
        <w:rPr>
          <w:b/>
        </w:rPr>
        <w:t>.</w:t>
      </w:r>
      <w:r w:rsidRPr="005F46E8">
        <w:rPr>
          <w:b/>
        </w:rPr>
        <w:t xml:space="preserve"> ( Równe traktowanie w zakresie wynagrodzenia )</w:t>
      </w:r>
      <w:r>
        <w:br/>
        <w:t>§ 1. Pracownicy mają prawo do jednakowego wynagrodzenia za jednakową pracę lub za pracę o jednakowej wartości.</w:t>
      </w:r>
    </w:p>
    <w:p w:rsidR="00154466" w:rsidRDefault="00154466" w:rsidP="00154466">
      <w:pPr>
        <w:pStyle w:val="NormalnyWeb"/>
      </w:pPr>
      <w:r>
        <w:t>§ 2. Wynagrodzenie, o którym mowa w § 1, obejmuje wszystkie składniki wynagrodzenia, bez względu na ich nazwę i charakter, a także inne świadczenia związane z pracą, przyznawane pracownikom w formie pieniężnej lub w innej formie niż pieniężna.</w:t>
      </w:r>
    </w:p>
    <w:p w:rsidR="00154466" w:rsidRDefault="00154466" w:rsidP="00154466">
      <w:pPr>
        <w:pStyle w:val="NormalnyWeb"/>
      </w:pPr>
      <w:r>
        <w:t>§ 3. Pracami o jednakowej wartości są prace, których wykonywanie wymaga od pracowników porównywalnych kwalifikacji zawodowych, potwierdzonych dokumentami przewidzianymi w odrębnych przepisach lub praktyką i doświadczeniem zawodowym, a także porównywalnej odpowiedzialności i wysiłku.</w:t>
      </w:r>
    </w:p>
    <w:p w:rsidR="00154466" w:rsidRDefault="00154466" w:rsidP="00154466">
      <w:pPr>
        <w:pStyle w:val="NormalnyWeb"/>
        <w:rPr>
          <w:b/>
        </w:rPr>
      </w:pPr>
      <w:r>
        <w:rPr>
          <w:b/>
        </w:rPr>
        <w:t>Art. 18</w:t>
      </w:r>
      <w:r w:rsidRPr="005F46E8">
        <w:rPr>
          <w:b/>
        </w:rPr>
        <w:t xml:space="preserve">³ͩ </w:t>
      </w:r>
      <w:r>
        <w:rPr>
          <w:b/>
        </w:rPr>
        <w:t xml:space="preserve">. </w:t>
      </w:r>
      <w:r w:rsidRPr="005F46E8">
        <w:rPr>
          <w:b/>
        </w:rPr>
        <w:t>( Prawo do odszkodowania w przypadku naruszenia zasady równego traktowania w zatrudnieniu )</w:t>
      </w:r>
    </w:p>
    <w:p w:rsidR="00154466" w:rsidRPr="007F2E73" w:rsidRDefault="00154466" w:rsidP="00154466">
      <w:pPr>
        <w:pStyle w:val="NormalnyWeb"/>
        <w:rPr>
          <w:b/>
        </w:rPr>
      </w:pPr>
      <w:r>
        <w:t>Osoba, wobec której pracodawca naruszył zasadę równego traktowania w zatrudnieniu, ma prawo do odszkodowania w wysokości nie niższej niż minimalne wynagrodzenie za pracę, ustalane na podstawie odrębnych przepisów.</w:t>
      </w:r>
    </w:p>
    <w:p w:rsidR="00154466" w:rsidRDefault="00154466" w:rsidP="00154466">
      <w:pPr>
        <w:pStyle w:val="NormalnyWeb"/>
      </w:pPr>
      <w:r w:rsidRPr="00CF3B9A">
        <w:rPr>
          <w:b/>
        </w:rPr>
        <w:t>Art. 18³ͤ .</w:t>
      </w:r>
      <w:r>
        <w:t xml:space="preserve"> </w:t>
      </w:r>
      <w:r w:rsidRPr="00CF3B9A">
        <w:rPr>
          <w:b/>
        </w:rPr>
        <w:t>( Ochrona pracownika korzystającego z zasad równego traktowania w zatrudnieniu )</w:t>
      </w:r>
      <w:r>
        <w:br/>
        <w:t>§ 1. Skorzystanie przez pracownika z uprawnień przysługujących z tytułu naruszenia zasady równego traktowania w zatrudnieniu nie może być podstawą niekorzystnego traktowania pracownika, a także nie może powodować jakichkolwiek negatywnych konsekwencji wobec pracownika, zwłaszcza nie może stanowić przyczyny uzasadniającej wypowiedzenie przez pracodawcę stosunku pracy lub jego rozwiązanie bez wypowiedzenia.</w:t>
      </w:r>
    </w:p>
    <w:p w:rsidR="00154466" w:rsidRDefault="00154466" w:rsidP="00154466">
      <w:pPr>
        <w:pStyle w:val="NormalnyWeb"/>
      </w:pPr>
      <w:r>
        <w:t>§ 2. Przepis § 1 stosuje się odpowiednio do pracownika, który udzielił w jakiejkolwiek formie wsparcia pracownikowi korzystającemu z uprawnień przysługujących z tytułu naruszenia zasady równego traktowania w zatrudnieniu.</w:t>
      </w:r>
    </w:p>
    <w:p w:rsidR="00154466" w:rsidRPr="00CF3B9A" w:rsidRDefault="00154466" w:rsidP="00154466">
      <w:pPr>
        <w:pStyle w:val="NormalnyWeb"/>
        <w:rPr>
          <w:b/>
        </w:rPr>
      </w:pPr>
      <w:r w:rsidRPr="00CF3B9A">
        <w:rPr>
          <w:b/>
        </w:rPr>
        <w:t>Art. 29²</w:t>
      </w:r>
      <w:r>
        <w:rPr>
          <w:b/>
        </w:rPr>
        <w:t>.</w:t>
      </w:r>
      <w:r w:rsidRPr="00CF3B9A">
        <w:rPr>
          <w:b/>
        </w:rPr>
        <w:t xml:space="preserve"> ( Zasada równego traktowania pracowników zatrudnionych w niepełnym wymiarze</w:t>
      </w:r>
      <w:r>
        <w:rPr>
          <w:b/>
        </w:rPr>
        <w:t xml:space="preserve"> czasu pracy</w:t>
      </w:r>
      <w:r w:rsidRPr="00CF3B9A">
        <w:rPr>
          <w:b/>
        </w:rPr>
        <w:t xml:space="preserve"> )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Zawarcie z pracownikiem umowy o pracę przewidującej zatrudnienie w niepełnym wymiarze czasu pracy nie może powodować ustalenia jego warunków pracy i płacy w sposób mniej korzystny w stosunku do pracowników wykonujących taką samą lub podobną pracę w 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pełnym wymiarze czasu pracy, z uwzględnieniem jednak proporcjonalności wynagrodzenia za pracę i innych świadczeń związanych z pracą, do wymiaru czasu pracy pracownika.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Pracodawca powinien, w miarę możliwości, uwzględnić wniosek pracownika dotyczący zmiany wymiaru czasu pracy określonego w umowie o pracę.</w:t>
      </w:r>
    </w:p>
    <w:p w:rsidR="00154466" w:rsidRPr="00367E44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94. ( Obowiązki pracodawcy)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 jest obowiązany w szczególności: 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(...)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2b) przeciwdziałać dyskryminacji w zatrudnieniu, w szczególności ze względu na płeć, 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wiek, niepełnosprawność, rasę, religię, narodowość, przekonania polityczne, przynależność 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związkową, pochodzenie etniczne, wyznanie, orientację seksualną, a także ze względu na 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zatrudnienie na czas określony lub nieokreślony albo w pełnym lub w niepełnym wymiarze 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czasu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4466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Art.94¹. ( Obowiązek udostępnienia przepisów )</w:t>
      </w:r>
    </w:p>
    <w:p w:rsidR="00154466" w:rsidRPr="007F2E73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E7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udostępnia pracownikom tekst przepisów dotyczących równego traktowania w zatrudnieniu w formie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pisemnej informacji rozpowszechnionej na terenie zakładu pracy lub zapewnienia pracownikom dostępu do tych przepisów w inny sposób  przyjęty u danego pracodawcy.</w:t>
      </w:r>
    </w:p>
    <w:p w:rsidR="00154466" w:rsidRPr="007F2E73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2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94³. ( Przeciwdziałanie mobbingowi )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Pracodawca jest obowiązany przeciwdziałać mobbingowi.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Mobbing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 działania lub zachowania dotyczące pracownika lub skierowane 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pracownikowi, polegające na uporczywym i długotrwałym nękaniu lub 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zastraszaniu pracownika, wywołujące u niego zaniżoną ocenę przydatności zawodowej, 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powodujące lub mające na celu poniżenie lub ośmieszenie pracownika, izolowanie go lub 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wyeliminowanie z zespołu współpracowników.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Pracownik, u którego mobbing wywołał rozs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trój zdrowia, może dochodzić od 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odpowiedniej sumy tytułem zadośćuczynienia pieniężnego za doznaną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krzywdę.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Pracownik, 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doznał mobbingu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wskutek mobbingu rozwiązał umowę o pracę, ma prawo dochodzić od pracodawcy odszkodowania w wysokości nie niższej niż minimalne wynagrodzenie za pracę, ustalane na podstawie odrębnych przepisów.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§ 5. Oświadczenie pracownika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rozwiązaniu umowy o pracę powinno nastąpić na piśmie z </w:t>
      </w:r>
    </w:p>
    <w:p w:rsidR="00154466" w:rsidRPr="00EB14AA" w:rsidRDefault="00154466" w:rsidP="0015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A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podaniem przyczyny, o której mowa w § 2, uzasadniającej rozwiązanie umowy.</w:t>
      </w:r>
    </w:p>
    <w:p w:rsidR="00154466" w:rsidRDefault="00154466" w:rsidP="00154466">
      <w:pPr>
        <w:rPr>
          <w:rFonts w:ascii="Times New Roman" w:hAnsi="Times New Roman" w:cs="Times New Roman"/>
          <w:sz w:val="24"/>
          <w:szCs w:val="24"/>
        </w:rPr>
      </w:pPr>
    </w:p>
    <w:p w:rsidR="00154466" w:rsidRDefault="00154466" w:rsidP="00154466">
      <w:pPr>
        <w:rPr>
          <w:rFonts w:ascii="Times New Roman" w:hAnsi="Times New Roman" w:cs="Times New Roman"/>
          <w:sz w:val="24"/>
          <w:szCs w:val="24"/>
        </w:rPr>
      </w:pPr>
    </w:p>
    <w:p w:rsidR="00154466" w:rsidRDefault="00154466" w:rsidP="00154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54466" w:rsidRDefault="00154466" w:rsidP="00154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imieniu pracodawcy</w:t>
      </w:r>
    </w:p>
    <w:p w:rsidR="00154466" w:rsidRDefault="00154466" w:rsidP="00154466">
      <w:pPr>
        <w:rPr>
          <w:rFonts w:ascii="Times New Roman" w:hAnsi="Times New Roman" w:cs="Times New Roman"/>
          <w:sz w:val="24"/>
          <w:szCs w:val="24"/>
        </w:rPr>
      </w:pPr>
    </w:p>
    <w:p w:rsidR="00154466" w:rsidRDefault="00154466" w:rsidP="00154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iż przyjąłem do wiadomości informację dotyczącą równego traktowania w zatrudnieniu.</w:t>
      </w:r>
    </w:p>
    <w:p w:rsidR="00154466" w:rsidRDefault="00154466" w:rsidP="00154466">
      <w:pPr>
        <w:rPr>
          <w:rFonts w:ascii="Times New Roman" w:hAnsi="Times New Roman" w:cs="Times New Roman"/>
          <w:sz w:val="24"/>
          <w:szCs w:val="24"/>
        </w:rPr>
      </w:pPr>
    </w:p>
    <w:p w:rsidR="00154466" w:rsidRDefault="00154466" w:rsidP="00154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                                                 ………………………</w:t>
      </w:r>
    </w:p>
    <w:p w:rsidR="00154466" w:rsidRDefault="00154466" w:rsidP="00154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miejscowość, data )                                                          ( podpis )</w:t>
      </w:r>
    </w:p>
    <w:p w:rsidR="00154466" w:rsidRPr="00EB14AA" w:rsidRDefault="00154466" w:rsidP="00154466">
      <w:pPr>
        <w:rPr>
          <w:rFonts w:ascii="Times New Roman" w:hAnsi="Times New Roman" w:cs="Times New Roman"/>
          <w:sz w:val="24"/>
          <w:szCs w:val="24"/>
        </w:rPr>
      </w:pPr>
    </w:p>
    <w:p w:rsidR="00EA54C9" w:rsidRPr="008263A7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"https://bip.lublin.eu/gfx/bip/userfiles/_public/import/urzad-miasta-lublin/regulaminy/regulamin-pracy-urzedu-miasta-/pz_2012_6_50_regulamin_pracy_urzedu_miasta_lublin_tekst_jednolity__obwieszczenie_prezydenta_miasta_lublin_z_dnia_31_pazdziernika_2019_r..pdf" \l "page=16" \o "16. strona" </w:instrText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A54C9" w:rsidRPr="008263A7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"https://bip.lublin.eu/gfx/bip/userfiles/_public/import/urzad-miasta-lublin/regulaminy/regulamin-pracy-urzedu-miasta-/pz_2012_6_50_regulamin_pracy_urzedu_miasta_lublin_tekst_jednolity__obwieszczenie_prezydenta_miasta_lublin_z_dnia_31_pazdziernika_2019_r..pdf" \l "page=17" \o "17. strona" </w:instrText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26272" w:rsidRDefault="00EA54C9" w:rsidP="00226272">
      <w:pPr>
        <w:jc w:val="right"/>
        <w:rPr>
          <w:rFonts w:ascii="Arial" w:hAnsi="Arial" w:cs="Arial"/>
        </w:rPr>
      </w:pP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  <w:r w:rsidR="00226272" w:rsidRPr="00226272">
        <w:rPr>
          <w:rFonts w:ascii="Arial" w:hAnsi="Arial" w:cs="Arial"/>
        </w:rPr>
        <w:t xml:space="preserve"> </w:t>
      </w:r>
      <w:r w:rsidR="00226272">
        <w:rPr>
          <w:rFonts w:ascii="Arial" w:hAnsi="Arial" w:cs="Arial"/>
        </w:rPr>
        <w:t>Zał. nr 3</w:t>
      </w:r>
      <w:r w:rsidR="00226272" w:rsidRPr="00125B68">
        <w:rPr>
          <w:rFonts w:ascii="Arial" w:hAnsi="Arial" w:cs="Arial"/>
        </w:rPr>
        <w:t xml:space="preserve"> do Regulaminu pracy w ŚDS w Brzozowie</w:t>
      </w:r>
    </w:p>
    <w:p w:rsidR="00EA54C9" w:rsidRPr="008263A7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"https://bip.lublin.eu/gfx/bip/userfiles/_public/import/urzad-miasta-lublin/regulaminy/regulamin-pracy-urzedu-miasta-/pz_2012_6_50_regulamin_pracy_urzedu_miasta_lublin_tekst_jednolity__obwieszczenie_prezydenta_miasta_lublin_z_dnia_31_pazdziernika_2019_r..pdf" \l "page=18" \o "18. strona" </w:instrText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A54C9" w:rsidRPr="008263A7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"https://bip.lublin.eu/gfx/bip/userfiles/_public/import/urzad-miasta-lublin/regulaminy/regulamin-pracy-urzedu-miasta-/pz_2012_6_50_regulamin_pracy_urzedu_miasta_lublin_tekst_jednolity__obwieszczenie_prezydenta_miasta_lublin_z_dnia_31_pazdziernika_2019_r..pdf" \l "page=19" \o "19. strona" </w:instrText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A54C9" w:rsidRPr="008263A7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5247A2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"https://bip.lublin.eu/gfx/bip/userfiles/_public/import/urzad-miasta-lublin/regulaminy/regulamin-pracy-urzedu-miasta-/pz_2012_6_50_regulamin_pracy_urzedu_miasta_lublin_tekst_jednolity__obwieszczenie_prezydenta_miasta_lublin_z_dnia_31_pazdziernika_2019_r..pdf" \l "page=20" \o "20. strona" </w:instrText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A54C9" w:rsidRPr="008263A7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"https://bip.lublin.eu/gfx/bip/userfiles/_public/import/urzad-miasta-lublin/regulaminy/regulamin-pracy-urzedu-miasta-/pz_2012_6_50_regulamin_pracy_urzedu_miasta_lublin_tekst_jednolity__obwieszczenie_prezydenta_miasta_lublin_z_dnia_31_pazdziernika_2019_r..pdf" \l "page=21" \o "21. strona" </w:instrText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A54C9" w:rsidRPr="008263A7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"https://bip.lublin.eu/gfx/bip/userfiles/_public/import/urzad-miasta-lublin/regulaminy/regulamin-pracy-urzedu-miasta-/pz_2012_6_50_regulamin_pracy_urzedu_miasta_lublin_tekst_jednolity__obwieszczenie_prezydenta_miasta_lublin_z_dnia_31_pazdziernika_2019_r..pdf" \l "page=22" \o "22. strona" </w:instrText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247A2" w:rsidRPr="005247A2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226272" w:rsidRPr="005247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„KARTA ZASTĘPSTW” – DOŁĄCZANA DO WNIOSKU URLOPOWEGO</w:t>
      </w:r>
    </w:p>
    <w:p w:rsidR="005247A2" w:rsidRPr="005247A2" w:rsidRDefault="005247A2" w:rsidP="00EA5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54C9" w:rsidRPr="008263A7" w:rsidRDefault="005247A2" w:rsidP="00EA54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ZASTĘPSTWO ( Imię i nazwisko pracownika )…………………………w dn………………</w:t>
      </w:r>
      <w:r w:rsidR="00EA54C9"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EA54C9"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"https://bip.lublin.eu/gfx/bip/userfiles/_public/import/urzad-miasta-lublin/regulaminy/regulamin-pracy-urzedu-miasta-/pz_2012_6_50_regulamin_pracy_urzedu_miasta_lublin_tekst_jednolity__obwieszczenie_prezydenta_miasta_lublin_z_dnia_31_pazdziernika_2019_r..pdf" \l "page=23" \o "23. strona" </w:instrText>
      </w:r>
      <w:r w:rsidR="00EA54C9"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A54C9" w:rsidRPr="008263A7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"https://bip.lublin.eu/gfx/bip/userfiles/_public/import/urzad-miasta-lublin/regulaminy/regulamin-pracy-urzedu-miasta-/pz_2012_6_50_regulamin_pracy_urzedu_miasta_lublin_tekst_jednolity__obwieszczenie_prezydenta_miasta_lublin_z_dnia_31_pazdziernika_2019_r..pdf" \l "page=24" \o "24. strona" </w:instrText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A54C9" w:rsidRPr="008263A7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"https://bip.lublin.eu/gfx/bip/userfiles/_public/import/urzad-miasta-lublin/regulaminy/regulamin-pracy-urzedu-miasta-/pz_2012_6_50_regulamin_pracy_urzedu_miasta_lublin_tekst_jednolity__obwieszczenie_prezydenta_miasta_lublin_z_dnia_31_pazdziernika_2019_r..pdf" \l "page=25" \o "25. strona" </w:instrText>
      </w: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A54C9" w:rsidRPr="00EA54C9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263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5247A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Pracownia ( nazwa i numer pomieszczenia )…………………………………………………..</w:t>
      </w:r>
      <w:r w:rsidRPr="00EA54C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54C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"https://bip.lublin.eu/gfx/bip/userfiles/_public/import/urzad-miasta-lublin/regulaminy/regulamin-pracy-urzedu-miasta-/pz_2012_6_50_regulamin_pracy_urzedu_miasta_lublin_tekst_jednolity__obwieszczenie_prezydenta_miasta_lublin_z_dnia_31_pazdziernika_2019_r..pdf" \l "page=26" \o "26. strona" </w:instrText>
      </w:r>
      <w:r w:rsidRPr="00EA54C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A54C9" w:rsidRPr="00EA54C9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A54C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54C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54C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"https://bip.lublin.eu/gfx/bip/userfiles/_public/import/urzad-miasta-lublin/regulaminy/regulamin-pracy-urzedu-miasta-/pz_2012_6_50_regulamin_pracy_urzedu_miasta_lublin_tekst_jednolity__obwieszczenie_prezydenta_miasta_lublin_z_dnia_31_pazdziernika_2019_r..pdf" \l "page=27" \o "27. strona" </w:instrText>
      </w:r>
      <w:r w:rsidRPr="00EA54C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A54C9" w:rsidRPr="00EA54C9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A54C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A54C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54C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"https://bip.lublin.eu/gfx/bip/userfiles/_public/import/urzad-miasta-lublin/regulaminy/regulamin-pracy-urzedu-miasta-/pz_2012_6_50_regulamin_pracy_urzedu_miasta_lublin_tekst_jednolity__obwieszczenie_prezydenta_miasta_lublin_z_dnia_31_pazdziernika_2019_r..pdf" \l "page=28" \o "28. strona" </w:instrText>
      </w:r>
      <w:r w:rsidRPr="00EA54C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247A2" w:rsidRPr="00EA54C9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4C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2835"/>
      </w:tblGrid>
      <w:tr w:rsidR="005247A2" w:rsidTr="005247A2">
        <w:tc>
          <w:tcPr>
            <w:tcW w:w="988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7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2835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zastępująca/podpis</w:t>
            </w:r>
          </w:p>
        </w:tc>
      </w:tr>
      <w:tr w:rsidR="005247A2" w:rsidTr="005247A2">
        <w:tc>
          <w:tcPr>
            <w:tcW w:w="988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47A2" w:rsidTr="005247A2">
        <w:tc>
          <w:tcPr>
            <w:tcW w:w="988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47A2" w:rsidTr="005247A2">
        <w:tc>
          <w:tcPr>
            <w:tcW w:w="988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47A2" w:rsidTr="005247A2">
        <w:tc>
          <w:tcPr>
            <w:tcW w:w="988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47A2" w:rsidTr="005247A2">
        <w:tc>
          <w:tcPr>
            <w:tcW w:w="988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47A2" w:rsidTr="005247A2">
        <w:tc>
          <w:tcPr>
            <w:tcW w:w="988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47A2" w:rsidTr="005247A2">
        <w:tc>
          <w:tcPr>
            <w:tcW w:w="988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47A2" w:rsidTr="005247A2">
        <w:tc>
          <w:tcPr>
            <w:tcW w:w="988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47A2" w:rsidTr="005247A2">
        <w:tc>
          <w:tcPr>
            <w:tcW w:w="988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247A2" w:rsidRDefault="005247A2" w:rsidP="00EA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54C9" w:rsidRPr="00EA54C9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A54C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A54C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"https://bip.lublin.eu/gfx/bip/userfiles/_public/import/urzad-miasta-lublin/regulaminy/regulamin-pracy-urzedu-miasta-/pz_2012_6_50_regulamin_pracy_urzedu_miasta_lublin_tekst_jednolity__obwieszczenie_prezydenta_miasta_lublin_z_dnia_31_pazdziernika_2019_r..pdf" \l "page=29" \o "29. strona" </w:instrText>
      </w:r>
      <w:r w:rsidRPr="00EA54C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A54C9" w:rsidRPr="00EA54C9" w:rsidRDefault="00EA54C9" w:rsidP="00EA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4C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CF61C4" w:rsidRDefault="00CF61C4"/>
    <w:sectPr w:rsidR="00CF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7D2"/>
    <w:multiLevelType w:val="hybridMultilevel"/>
    <w:tmpl w:val="BEDA4F9C"/>
    <w:lvl w:ilvl="0" w:tplc="E33E7D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46283E"/>
    <w:multiLevelType w:val="multilevel"/>
    <w:tmpl w:val="F630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34682"/>
    <w:multiLevelType w:val="multilevel"/>
    <w:tmpl w:val="59C8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96F32"/>
    <w:multiLevelType w:val="multilevel"/>
    <w:tmpl w:val="50C8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22510"/>
    <w:multiLevelType w:val="multilevel"/>
    <w:tmpl w:val="0B14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32279"/>
    <w:multiLevelType w:val="multilevel"/>
    <w:tmpl w:val="78E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718CC"/>
    <w:multiLevelType w:val="multilevel"/>
    <w:tmpl w:val="E308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07029"/>
    <w:multiLevelType w:val="multilevel"/>
    <w:tmpl w:val="5C1A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6327E"/>
    <w:multiLevelType w:val="multilevel"/>
    <w:tmpl w:val="B3DA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65AE9"/>
    <w:multiLevelType w:val="multilevel"/>
    <w:tmpl w:val="E7F8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E4E77"/>
    <w:multiLevelType w:val="hybridMultilevel"/>
    <w:tmpl w:val="7906647A"/>
    <w:lvl w:ilvl="0" w:tplc="198A12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672B51"/>
    <w:multiLevelType w:val="multilevel"/>
    <w:tmpl w:val="0530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328F3"/>
    <w:multiLevelType w:val="multilevel"/>
    <w:tmpl w:val="4D22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F97834"/>
    <w:multiLevelType w:val="multilevel"/>
    <w:tmpl w:val="7708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07ED1"/>
    <w:multiLevelType w:val="multilevel"/>
    <w:tmpl w:val="E910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C1D3A"/>
    <w:multiLevelType w:val="hybridMultilevel"/>
    <w:tmpl w:val="D57A4222"/>
    <w:lvl w:ilvl="0" w:tplc="CCEC2A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C96E61"/>
    <w:multiLevelType w:val="hybridMultilevel"/>
    <w:tmpl w:val="B1F0BF42"/>
    <w:lvl w:ilvl="0" w:tplc="A3EC0CA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670E01"/>
    <w:multiLevelType w:val="multilevel"/>
    <w:tmpl w:val="D310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6E2DFC"/>
    <w:multiLevelType w:val="multilevel"/>
    <w:tmpl w:val="AB50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48280F"/>
    <w:multiLevelType w:val="multilevel"/>
    <w:tmpl w:val="0B30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E77C3C"/>
    <w:multiLevelType w:val="multilevel"/>
    <w:tmpl w:val="9E8C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42611D"/>
    <w:multiLevelType w:val="multilevel"/>
    <w:tmpl w:val="CAC2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E27007"/>
    <w:multiLevelType w:val="multilevel"/>
    <w:tmpl w:val="12827C40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8C35B9"/>
    <w:multiLevelType w:val="multilevel"/>
    <w:tmpl w:val="75C4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337E64"/>
    <w:multiLevelType w:val="multilevel"/>
    <w:tmpl w:val="06BE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65199B"/>
    <w:multiLevelType w:val="multilevel"/>
    <w:tmpl w:val="023C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CF63C8"/>
    <w:multiLevelType w:val="hybridMultilevel"/>
    <w:tmpl w:val="CFBCE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9A435D"/>
    <w:multiLevelType w:val="multilevel"/>
    <w:tmpl w:val="07E8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B5456F"/>
    <w:multiLevelType w:val="multilevel"/>
    <w:tmpl w:val="E84A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C01258"/>
    <w:multiLevelType w:val="hybridMultilevel"/>
    <w:tmpl w:val="51F48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472EC0"/>
    <w:multiLevelType w:val="multilevel"/>
    <w:tmpl w:val="8A462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2A4344"/>
    <w:multiLevelType w:val="multilevel"/>
    <w:tmpl w:val="9DAE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E75FAF"/>
    <w:multiLevelType w:val="multilevel"/>
    <w:tmpl w:val="1D4E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10031A"/>
    <w:multiLevelType w:val="hybridMultilevel"/>
    <w:tmpl w:val="BCCC714C"/>
    <w:lvl w:ilvl="0" w:tplc="D728AF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F32209"/>
    <w:multiLevelType w:val="multilevel"/>
    <w:tmpl w:val="C888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064A24"/>
    <w:multiLevelType w:val="hybridMultilevel"/>
    <w:tmpl w:val="EE605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85FDE"/>
    <w:multiLevelType w:val="multilevel"/>
    <w:tmpl w:val="3172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C3050D"/>
    <w:multiLevelType w:val="multilevel"/>
    <w:tmpl w:val="C66E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7A32EE"/>
    <w:multiLevelType w:val="multilevel"/>
    <w:tmpl w:val="43E4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8D504E"/>
    <w:multiLevelType w:val="multilevel"/>
    <w:tmpl w:val="2320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8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/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  <w:lvlOverride w:ilvl="0"/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  <w:lvlOverride w:ilvl="0"/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4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4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4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9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9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9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9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9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9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9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2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8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8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3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0"/>
  </w:num>
  <w:num w:numId="165">
    <w:abstractNumId w:val="15"/>
  </w:num>
  <w:num w:numId="166">
    <w:abstractNumId w:val="16"/>
  </w:num>
  <w:num w:numId="167">
    <w:abstractNumId w:val="33"/>
  </w:num>
  <w:num w:numId="168">
    <w:abstractNumId w:val="0"/>
  </w:num>
  <w:num w:numId="169">
    <w:abstractNumId w:val="35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C9"/>
    <w:rsid w:val="0000153C"/>
    <w:rsid w:val="00013D72"/>
    <w:rsid w:val="000178D0"/>
    <w:rsid w:val="00021697"/>
    <w:rsid w:val="000237F6"/>
    <w:rsid w:val="000361F7"/>
    <w:rsid w:val="00044B24"/>
    <w:rsid w:val="00050A3A"/>
    <w:rsid w:val="00074D3D"/>
    <w:rsid w:val="000A781E"/>
    <w:rsid w:val="00104A79"/>
    <w:rsid w:val="00107AC1"/>
    <w:rsid w:val="0012361B"/>
    <w:rsid w:val="00125B68"/>
    <w:rsid w:val="00154466"/>
    <w:rsid w:val="00155236"/>
    <w:rsid w:val="001A2631"/>
    <w:rsid w:val="001C6F6F"/>
    <w:rsid w:val="001D06D9"/>
    <w:rsid w:val="0021274F"/>
    <w:rsid w:val="00225D62"/>
    <w:rsid w:val="00226272"/>
    <w:rsid w:val="00277B86"/>
    <w:rsid w:val="002860A1"/>
    <w:rsid w:val="00290460"/>
    <w:rsid w:val="002F44E0"/>
    <w:rsid w:val="002F7F3B"/>
    <w:rsid w:val="003047C0"/>
    <w:rsid w:val="003234D9"/>
    <w:rsid w:val="00331EC5"/>
    <w:rsid w:val="00332CA2"/>
    <w:rsid w:val="003439B9"/>
    <w:rsid w:val="003472A4"/>
    <w:rsid w:val="003521E1"/>
    <w:rsid w:val="00380121"/>
    <w:rsid w:val="0042511E"/>
    <w:rsid w:val="004370EA"/>
    <w:rsid w:val="00437704"/>
    <w:rsid w:val="0048285D"/>
    <w:rsid w:val="00483760"/>
    <w:rsid w:val="004E3461"/>
    <w:rsid w:val="00514363"/>
    <w:rsid w:val="005247A2"/>
    <w:rsid w:val="0052569B"/>
    <w:rsid w:val="005560D5"/>
    <w:rsid w:val="005913A7"/>
    <w:rsid w:val="00593440"/>
    <w:rsid w:val="005A205C"/>
    <w:rsid w:val="005A33FE"/>
    <w:rsid w:val="006241DF"/>
    <w:rsid w:val="00671C30"/>
    <w:rsid w:val="006819E2"/>
    <w:rsid w:val="00711BD9"/>
    <w:rsid w:val="00755170"/>
    <w:rsid w:val="007A1D54"/>
    <w:rsid w:val="007A461C"/>
    <w:rsid w:val="007E7E76"/>
    <w:rsid w:val="0080380C"/>
    <w:rsid w:val="008263A7"/>
    <w:rsid w:val="00840D98"/>
    <w:rsid w:val="00854131"/>
    <w:rsid w:val="00855EE0"/>
    <w:rsid w:val="00897B60"/>
    <w:rsid w:val="008F00F6"/>
    <w:rsid w:val="009136D2"/>
    <w:rsid w:val="00961408"/>
    <w:rsid w:val="00987410"/>
    <w:rsid w:val="009B4402"/>
    <w:rsid w:val="009D527C"/>
    <w:rsid w:val="00A61EE3"/>
    <w:rsid w:val="00AB320F"/>
    <w:rsid w:val="00AB47AF"/>
    <w:rsid w:val="00AD2DCE"/>
    <w:rsid w:val="00AD5C58"/>
    <w:rsid w:val="00AD6D5E"/>
    <w:rsid w:val="00B5065C"/>
    <w:rsid w:val="00B72AB3"/>
    <w:rsid w:val="00BB4B39"/>
    <w:rsid w:val="00BE4DBF"/>
    <w:rsid w:val="00C0552A"/>
    <w:rsid w:val="00C5007C"/>
    <w:rsid w:val="00CA4775"/>
    <w:rsid w:val="00CB43F4"/>
    <w:rsid w:val="00CC4ADB"/>
    <w:rsid w:val="00CF61C4"/>
    <w:rsid w:val="00D13FCC"/>
    <w:rsid w:val="00D46F79"/>
    <w:rsid w:val="00D64BA5"/>
    <w:rsid w:val="00D6599B"/>
    <w:rsid w:val="00D80985"/>
    <w:rsid w:val="00DA6C9E"/>
    <w:rsid w:val="00DC10B0"/>
    <w:rsid w:val="00DD248C"/>
    <w:rsid w:val="00E754EF"/>
    <w:rsid w:val="00E76844"/>
    <w:rsid w:val="00EA54C9"/>
    <w:rsid w:val="00EB5A88"/>
    <w:rsid w:val="00F1671D"/>
    <w:rsid w:val="00F35096"/>
    <w:rsid w:val="00F70B69"/>
    <w:rsid w:val="00F9615D"/>
    <w:rsid w:val="00FA05D4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BFA7E-F8D4-44AC-84F8-65F06A48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5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54C9"/>
    <w:rPr>
      <w:color w:val="8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472A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7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5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33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4402"/>
    <w:rPr>
      <w:b/>
      <w:bCs/>
    </w:rPr>
  </w:style>
  <w:style w:type="table" w:styleId="Tabela-Siatka">
    <w:name w:val="Table Grid"/>
    <w:basedOn w:val="Standardowy"/>
    <w:uiPriority w:val="39"/>
    <w:rsid w:val="0052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42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81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7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33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9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9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9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7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6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5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1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9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2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68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2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17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8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14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0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78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4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72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4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51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8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3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88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26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1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14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4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63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1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8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4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8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53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1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4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17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91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79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6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80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01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81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02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1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0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8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32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64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2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35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4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28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44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84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55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6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0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5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7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82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9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48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84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70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32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3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5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5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15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40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95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81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00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64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15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9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11010</Words>
  <Characters>66061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2020-04-02T12:15:00Z</dcterms:created>
  <dcterms:modified xsi:type="dcterms:W3CDTF">2020-04-27T07:43:00Z</dcterms:modified>
</cp:coreProperties>
</file>